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7B5D7" w14:textId="77777777" w:rsidR="00214B7F" w:rsidRPr="00214B7F" w:rsidRDefault="00214B7F" w:rsidP="00214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B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</w:t>
      </w:r>
    </w:p>
    <w:p w14:paraId="1697F4E4" w14:textId="77777777" w:rsidR="00214B7F" w:rsidRPr="00214B7F" w:rsidRDefault="00214B7F" w:rsidP="00214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B7F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</w:p>
    <w:p w14:paraId="5E9A8500" w14:textId="77777777" w:rsidR="00214B7F" w:rsidRPr="00214B7F" w:rsidRDefault="00214B7F" w:rsidP="00214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B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14:paraId="68ED375A" w14:textId="77777777" w:rsidR="00214B7F" w:rsidRPr="00214B7F" w:rsidRDefault="00214B7F" w:rsidP="00214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B7F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</w:p>
    <w:p w14:paraId="6F71562D" w14:textId="77777777" w:rsidR="00214B7F" w:rsidRPr="00214B7F" w:rsidRDefault="00214B7F" w:rsidP="00214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3FE6C" w14:textId="77777777" w:rsidR="00214B7F" w:rsidRPr="00214B7F" w:rsidRDefault="00214B7F" w:rsidP="00214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B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36445BAA" w14:textId="77777777" w:rsidR="00214B7F" w:rsidRPr="00214B7F" w:rsidRDefault="00214B7F" w:rsidP="00214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D47D8" w14:textId="77777777" w:rsidR="00214B7F" w:rsidRPr="00214B7F" w:rsidRDefault="00214B7F" w:rsidP="00214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2026 года </w:t>
      </w:r>
      <w:r w:rsidRPr="00214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4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4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</w:t>
      </w:r>
      <w:r w:rsidRPr="00214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4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ст-ца Тбилисская</w:t>
      </w:r>
    </w:p>
    <w:p w14:paraId="1C3A276D" w14:textId="77777777" w:rsidR="00214B7F" w:rsidRPr="00214B7F" w:rsidRDefault="00214B7F" w:rsidP="00214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C20FED6" w14:textId="77777777" w:rsidR="008D6D5C" w:rsidRDefault="008D6D5C" w:rsidP="0020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DD1483" w14:textId="77777777" w:rsidR="00F96972" w:rsidRDefault="00F96972" w:rsidP="0020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0EE787" w14:textId="77777777" w:rsidR="008D6D5C" w:rsidRPr="00D111B5" w:rsidRDefault="008D6D5C" w:rsidP="008D6D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D4DF70" w14:textId="77777777" w:rsidR="00284488" w:rsidRDefault="00284488" w:rsidP="008D6D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1F0E8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муниципального образования Тбилисский район </w:t>
      </w:r>
    </w:p>
    <w:p w14:paraId="3E8CAAC6" w14:textId="77777777" w:rsidR="00C34FDF" w:rsidRDefault="00284488" w:rsidP="002844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C0017">
        <w:rPr>
          <w:rFonts w:ascii="Times New Roman" w:hAnsi="Times New Roman" w:cs="Times New Roman"/>
          <w:b/>
          <w:sz w:val="28"/>
          <w:szCs w:val="28"/>
        </w:rPr>
        <w:t>2</w:t>
      </w:r>
      <w:r w:rsidR="00565576">
        <w:rPr>
          <w:rFonts w:ascii="Times New Roman" w:hAnsi="Times New Roman" w:cs="Times New Roman"/>
          <w:b/>
          <w:sz w:val="28"/>
          <w:szCs w:val="28"/>
        </w:rPr>
        <w:t xml:space="preserve">7 февраля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65576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F0E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№ 126 «</w:t>
      </w:r>
      <w:r w:rsidR="008D6D5C" w:rsidRPr="00D111B5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взаимодействия органов местного самоуправления </w:t>
      </w:r>
    </w:p>
    <w:p w14:paraId="358034AA" w14:textId="77777777" w:rsidR="00C34FDF" w:rsidRDefault="008D6D5C" w:rsidP="00C34F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1B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Тбилисский район </w:t>
      </w:r>
    </w:p>
    <w:p w14:paraId="12712338" w14:textId="77777777" w:rsidR="00C34FDF" w:rsidRDefault="008D6D5C" w:rsidP="00C34F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1B5">
        <w:rPr>
          <w:rFonts w:ascii="Times New Roman" w:hAnsi="Times New Roman" w:cs="Times New Roman"/>
          <w:b/>
          <w:sz w:val="28"/>
          <w:szCs w:val="28"/>
        </w:rPr>
        <w:t xml:space="preserve">и муниципальных учреждений с организаторами </w:t>
      </w:r>
    </w:p>
    <w:p w14:paraId="1960DD6F" w14:textId="77777777" w:rsidR="00C34FDF" w:rsidRDefault="008D6D5C" w:rsidP="00C34F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1B5">
        <w:rPr>
          <w:rFonts w:ascii="Times New Roman" w:hAnsi="Times New Roman" w:cs="Times New Roman"/>
          <w:b/>
          <w:sz w:val="28"/>
          <w:szCs w:val="28"/>
        </w:rPr>
        <w:t xml:space="preserve">добровольческой (волонтерской) деятельности, </w:t>
      </w:r>
    </w:p>
    <w:p w14:paraId="341BA6BE" w14:textId="77777777" w:rsidR="008D6D5C" w:rsidRPr="00D111B5" w:rsidRDefault="008D6D5C" w:rsidP="00C34F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1B5">
        <w:rPr>
          <w:rFonts w:ascii="Times New Roman" w:hAnsi="Times New Roman" w:cs="Times New Roman"/>
          <w:b/>
          <w:sz w:val="28"/>
          <w:szCs w:val="28"/>
        </w:rPr>
        <w:t>добровольческими (волонтерскими) организациями</w:t>
      </w:r>
      <w:r w:rsidR="00284488">
        <w:rPr>
          <w:rFonts w:ascii="Times New Roman" w:hAnsi="Times New Roman" w:cs="Times New Roman"/>
          <w:b/>
          <w:sz w:val="28"/>
          <w:szCs w:val="28"/>
        </w:rPr>
        <w:t>»</w:t>
      </w:r>
    </w:p>
    <w:p w14:paraId="23D8A270" w14:textId="77777777" w:rsidR="008D6D5C" w:rsidRPr="00D111B5" w:rsidRDefault="008D6D5C" w:rsidP="008D6D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C6D3E" w14:textId="77777777" w:rsidR="008D6D5C" w:rsidRPr="00D111B5" w:rsidRDefault="008D6D5C" w:rsidP="008D6D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7B319" w14:textId="77777777" w:rsidR="008D6D5C" w:rsidRPr="00284488" w:rsidRDefault="001F0E8D" w:rsidP="002844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основании протеста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 xml:space="preserve"> прокуратуры Тбилисского района </w:t>
      </w:r>
      <w:r w:rsidR="00F969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A7894">
        <w:rPr>
          <w:rFonts w:ascii="Times New Roman" w:hAnsi="Times New Roman" w:cs="Times New Roman"/>
          <w:color w:val="000000"/>
          <w:sz w:val="28"/>
          <w:szCs w:val="28"/>
        </w:rPr>
        <w:t>10 апреля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A789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F9697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CA78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>07-02-202</w:t>
      </w:r>
      <w:r w:rsidR="00CA789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>/Прдп</w:t>
      </w:r>
      <w:r w:rsidR="00CA7894">
        <w:rPr>
          <w:rFonts w:ascii="Times New Roman" w:hAnsi="Times New Roman" w:cs="Times New Roman"/>
          <w:color w:val="000000"/>
          <w:sz w:val="28"/>
          <w:szCs w:val="28"/>
        </w:rPr>
        <w:t>389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CA789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>-20030050,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</w:t>
      </w:r>
      <w:r w:rsidR="000D64F2">
        <w:rPr>
          <w:rFonts w:ascii="Times New Roman" w:hAnsi="Times New Roman" w:cs="Times New Roman"/>
          <w:color w:val="000000"/>
          <w:sz w:val="28"/>
          <w:szCs w:val="28"/>
        </w:rPr>
        <w:t xml:space="preserve"> с Федеральным законом</w:t>
      </w:r>
      <w:r w:rsidR="00325896" w:rsidRPr="00325896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CA7894">
        <w:rPr>
          <w:rFonts w:ascii="Times New Roman" w:hAnsi="Times New Roman" w:cs="Times New Roman"/>
          <w:color w:val="000000"/>
          <w:sz w:val="28"/>
          <w:szCs w:val="28"/>
        </w:rPr>
        <w:t>20 марта 2025</w:t>
      </w:r>
      <w:r w:rsidR="00CA242F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25896" w:rsidRPr="0032589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CA7894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325896" w:rsidRPr="00325896">
        <w:rPr>
          <w:rFonts w:ascii="Times New Roman" w:hAnsi="Times New Roman" w:cs="Times New Roman"/>
          <w:color w:val="000000"/>
          <w:sz w:val="28"/>
          <w:szCs w:val="28"/>
        </w:rPr>
        <w:t>-ФЗ «</w:t>
      </w:r>
      <w:r w:rsidR="00CA7894" w:rsidRPr="00CA7894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25896" w:rsidRPr="00325896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F969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325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5896" w:rsidRPr="00325896">
        <w:rPr>
          <w:rFonts w:ascii="Times New Roman" w:hAnsi="Times New Roman" w:cs="Times New Roman"/>
          <w:color w:val="000000"/>
          <w:sz w:val="28"/>
          <w:szCs w:val="28"/>
        </w:rPr>
        <w:t>статьей</w:t>
      </w:r>
      <w:r w:rsidR="00325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5896" w:rsidRPr="00325896">
        <w:rPr>
          <w:rFonts w:ascii="Times New Roman" w:hAnsi="Times New Roman" w:cs="Times New Roman"/>
          <w:color w:val="000000"/>
          <w:sz w:val="28"/>
          <w:szCs w:val="28"/>
        </w:rPr>
        <w:t>17.3 Федерального</w:t>
      </w:r>
      <w:r w:rsidR="00325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5896" w:rsidRPr="00325896">
        <w:rPr>
          <w:rFonts w:ascii="Times New Roman" w:hAnsi="Times New Roman" w:cs="Times New Roman"/>
          <w:color w:val="000000"/>
          <w:sz w:val="28"/>
          <w:szCs w:val="28"/>
        </w:rPr>
        <w:t>закона от 11 августа 1995</w:t>
      </w:r>
      <w:r w:rsidR="00CA242F" w:rsidRPr="00CA2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242F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25896" w:rsidRPr="00325896">
        <w:rPr>
          <w:rFonts w:ascii="Times New Roman" w:hAnsi="Times New Roman" w:cs="Times New Roman"/>
          <w:color w:val="000000"/>
          <w:sz w:val="28"/>
          <w:szCs w:val="28"/>
        </w:rPr>
        <w:t xml:space="preserve"> № 135-ФЗ «О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лаготворительной деятельности и </w:t>
      </w:r>
      <w:r w:rsidR="00325896" w:rsidRPr="00325896">
        <w:rPr>
          <w:rFonts w:ascii="Times New Roman" w:hAnsi="Times New Roman" w:cs="Times New Roman"/>
          <w:color w:val="000000"/>
          <w:sz w:val="28"/>
          <w:szCs w:val="28"/>
        </w:rPr>
        <w:t>добровольчестве (</w:t>
      </w:r>
      <w:proofErr w:type="spellStart"/>
      <w:r w:rsidR="00325896" w:rsidRPr="00325896">
        <w:rPr>
          <w:rFonts w:ascii="Times New Roman" w:hAnsi="Times New Roman" w:cs="Times New Roman"/>
          <w:color w:val="000000"/>
          <w:sz w:val="28"/>
          <w:szCs w:val="28"/>
        </w:rPr>
        <w:t>волонтерстве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)»</w:t>
      </w:r>
      <w:r w:rsidR="001324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96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4FD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84488" w:rsidRPr="00284488">
        <w:rPr>
          <w:rFonts w:ascii="Times New Roman" w:hAnsi="Times New Roman" w:cs="Times New Roman"/>
          <w:color w:val="000000"/>
          <w:sz w:val="28"/>
          <w:szCs w:val="28"/>
        </w:rPr>
        <w:t>остановление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84488" w:rsidRPr="0028448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D81C77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D81C77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697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D81C7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>28 ноября 2018 г. № 1425 «</w:t>
      </w:r>
      <w:r w:rsidR="00284488" w:rsidRPr="00284488">
        <w:rPr>
          <w:rFonts w:ascii="Times New Roman" w:hAnsi="Times New Roman" w:cs="Times New Roman"/>
          <w:color w:val="000000"/>
          <w:sz w:val="28"/>
          <w:szCs w:val="28"/>
        </w:rPr>
        <w:t>Об утверждении общих требований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</w:t>
      </w:r>
      <w:r w:rsidR="00284488">
        <w:rPr>
          <w:rFonts w:ascii="Times New Roman" w:hAnsi="Times New Roman" w:cs="Times New Roman"/>
          <w:color w:val="000000"/>
          <w:sz w:val="28"/>
          <w:szCs w:val="28"/>
        </w:rPr>
        <w:t>и (волонтерскими) организациями»,</w:t>
      </w:r>
      <w:r w:rsidR="00132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5896" w:rsidRPr="00325896">
        <w:rPr>
          <w:rFonts w:ascii="Times New Roman" w:hAnsi="Times New Roman" w:cs="Times New Roman"/>
          <w:color w:val="000000"/>
          <w:sz w:val="28"/>
          <w:szCs w:val="28"/>
        </w:rPr>
        <w:t>в целях развития добровольческого (волонтерского) движения</w:t>
      </w:r>
      <w:r w:rsidR="001324BD">
        <w:rPr>
          <w:rFonts w:ascii="Times New Roman" w:hAnsi="Times New Roman" w:cs="Times New Roman"/>
          <w:color w:val="000000"/>
          <w:sz w:val="28"/>
          <w:szCs w:val="28"/>
        </w:rPr>
        <w:t>, руково</w:t>
      </w:r>
      <w:r w:rsidR="00BF17B3">
        <w:rPr>
          <w:rFonts w:ascii="Times New Roman" w:hAnsi="Times New Roman" w:cs="Times New Roman"/>
          <w:color w:val="000000"/>
          <w:sz w:val="28"/>
          <w:szCs w:val="28"/>
        </w:rPr>
        <w:t xml:space="preserve">дствуясь </w:t>
      </w:r>
      <w:r w:rsidR="00C34FD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BF17B3">
        <w:rPr>
          <w:rFonts w:ascii="Times New Roman" w:hAnsi="Times New Roman" w:cs="Times New Roman"/>
          <w:color w:val="000000"/>
          <w:sz w:val="28"/>
          <w:szCs w:val="28"/>
        </w:rPr>
        <w:t>статьями</w:t>
      </w:r>
      <w:r>
        <w:rPr>
          <w:rFonts w:ascii="Times New Roman" w:hAnsi="Times New Roman" w:cs="Times New Roman"/>
          <w:sz w:val="28"/>
          <w:szCs w:val="28"/>
        </w:rPr>
        <w:t xml:space="preserve"> 31, 60, 66 У</w:t>
      </w:r>
      <w:r w:rsidR="008D6D5C" w:rsidRPr="00325896">
        <w:rPr>
          <w:rFonts w:ascii="Times New Roman" w:hAnsi="Times New Roman" w:cs="Times New Roman"/>
          <w:sz w:val="28"/>
          <w:szCs w:val="28"/>
        </w:rPr>
        <w:t>става муниципального образования Тбилисский</w:t>
      </w:r>
      <w:r w:rsidR="00CA7894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8D6D5C" w:rsidRPr="003258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789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D6D5C" w:rsidRPr="00325896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14:paraId="7E7E9C2C" w14:textId="77777777" w:rsidR="00565576" w:rsidRDefault="00D81C77" w:rsidP="0056557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C77">
        <w:rPr>
          <w:rFonts w:ascii="Times New Roman" w:hAnsi="Times New Roman" w:cs="Times New Roman"/>
          <w:sz w:val="28"/>
          <w:szCs w:val="28"/>
        </w:rPr>
        <w:lastRenderedPageBreak/>
        <w:t xml:space="preserve">Внести в постановление администрации муниципального образования Тбилисский район от </w:t>
      </w:r>
      <w:r w:rsidR="000965DF" w:rsidRPr="00565576">
        <w:rPr>
          <w:rFonts w:ascii="Times New Roman" w:hAnsi="Times New Roman" w:cs="Times New Roman"/>
          <w:sz w:val="28"/>
          <w:szCs w:val="28"/>
        </w:rPr>
        <w:t xml:space="preserve">27 февраля 2019 г. № 126 </w:t>
      </w:r>
      <w:r w:rsidRPr="00D81C77">
        <w:rPr>
          <w:rFonts w:ascii="Times New Roman" w:hAnsi="Times New Roman" w:cs="Times New Roman"/>
          <w:sz w:val="28"/>
          <w:szCs w:val="28"/>
        </w:rPr>
        <w:t>«Об утверждении порядка взаимодействия органов местного самоуправления муниципального образования Тбилисский район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="008D6D5C" w:rsidRPr="00D81C77">
        <w:rPr>
          <w:rFonts w:ascii="Times New Roman" w:hAnsi="Times New Roman" w:cs="Times New Roman"/>
          <w:sz w:val="28"/>
          <w:szCs w:val="28"/>
        </w:rPr>
        <w:t xml:space="preserve"> </w:t>
      </w:r>
      <w:r w:rsidRPr="00D81C77">
        <w:rPr>
          <w:rFonts w:ascii="Times New Roman" w:hAnsi="Times New Roman" w:cs="Times New Roman"/>
          <w:sz w:val="28"/>
          <w:szCs w:val="28"/>
        </w:rPr>
        <w:t>изменение, изложив приложение</w:t>
      </w:r>
      <w:r w:rsidR="00C34FDF">
        <w:rPr>
          <w:rFonts w:ascii="Times New Roman" w:hAnsi="Times New Roman" w:cs="Times New Roman"/>
          <w:sz w:val="28"/>
          <w:szCs w:val="28"/>
        </w:rPr>
        <w:t xml:space="preserve"> № 1</w:t>
      </w:r>
      <w:r w:rsidRPr="00D81C77">
        <w:rPr>
          <w:rFonts w:ascii="Times New Roman" w:hAnsi="Times New Roman" w:cs="Times New Roman"/>
          <w:sz w:val="28"/>
          <w:szCs w:val="28"/>
        </w:rPr>
        <w:t xml:space="preserve"> в новой редакции (приложение)</w:t>
      </w:r>
      <w:r w:rsidR="008D6D5C" w:rsidRPr="00D81C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3A38DF" w14:textId="77777777" w:rsidR="00565576" w:rsidRPr="00565576" w:rsidRDefault="00565576" w:rsidP="0056557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7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Тбилисский район от 26 ноября №</w:t>
      </w:r>
      <w:r w:rsidR="000965DF">
        <w:rPr>
          <w:rFonts w:ascii="Times New Roman" w:hAnsi="Times New Roman" w:cs="Times New Roman"/>
          <w:sz w:val="28"/>
          <w:szCs w:val="28"/>
        </w:rPr>
        <w:t xml:space="preserve"> </w:t>
      </w:r>
      <w:r w:rsidRPr="00565576">
        <w:rPr>
          <w:rFonts w:ascii="Times New Roman" w:hAnsi="Times New Roman" w:cs="Times New Roman"/>
          <w:sz w:val="28"/>
          <w:szCs w:val="28"/>
        </w:rPr>
        <w:t>1261 «О внесении изменения в постановление администрации муниципального образования Тбилисский район от 27 февраля 2019 г. № 126 «Об утверждении порядка взаимодействия органов местного самоуправления муниципального образования Тбилисский район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A4AAA4" w14:textId="77777777" w:rsidR="008D6D5C" w:rsidRPr="00692CEA" w:rsidRDefault="008D6D5C" w:rsidP="008D6D5C">
      <w:pPr>
        <w:pStyle w:val="a4"/>
        <w:numPr>
          <w:ilvl w:val="0"/>
          <w:numId w:val="1"/>
        </w:numPr>
        <w:spacing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CEA">
        <w:rPr>
          <w:rFonts w:ascii="Times New Roman" w:eastAsia="Calibri" w:hAnsi="Times New Roman" w:cs="Times New Roman"/>
          <w:sz w:val="28"/>
          <w:szCs w:val="28"/>
        </w:rPr>
        <w:t xml:space="preserve">Отделу информатизации организационно – правового управления администрации муниципального образования Тбилисский район </w:t>
      </w:r>
      <w:r w:rsidR="00F9697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proofErr w:type="gramStart"/>
      <w:r w:rsidR="00F9697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92CEA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443FDE">
        <w:rPr>
          <w:rFonts w:ascii="Times New Roman" w:eastAsia="Calibri" w:hAnsi="Times New Roman" w:cs="Times New Roman"/>
          <w:sz w:val="28"/>
          <w:szCs w:val="28"/>
        </w:rPr>
        <w:t>Свиридов</w:t>
      </w:r>
      <w:r w:rsidR="001F0E8D">
        <w:rPr>
          <w:rFonts w:ascii="Times New Roman" w:eastAsia="Calibri" w:hAnsi="Times New Roman" w:cs="Times New Roman"/>
          <w:sz w:val="28"/>
          <w:szCs w:val="28"/>
        </w:rPr>
        <w:t xml:space="preserve"> Д.И.</w:t>
      </w:r>
      <w:r w:rsidRPr="00692CEA">
        <w:rPr>
          <w:rFonts w:ascii="Times New Roman" w:eastAsia="Calibri" w:hAnsi="Times New Roman" w:cs="Times New Roman"/>
          <w:sz w:val="28"/>
          <w:szCs w:val="28"/>
        </w:rPr>
        <w:t>) разместить настоящее постановление на официальном сайте администрации муниципального образования Тбилисский район в информационно – телекоммуникационной сети «Интернет».</w:t>
      </w:r>
    </w:p>
    <w:p w14:paraId="76331111" w14:textId="77777777" w:rsidR="008D6D5C" w:rsidRPr="00692CEA" w:rsidRDefault="00443FDE" w:rsidP="008D6D5C">
      <w:pPr>
        <w:pStyle w:val="a4"/>
        <w:numPr>
          <w:ilvl w:val="0"/>
          <w:numId w:val="1"/>
        </w:numPr>
        <w:spacing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Муниципальному казенному учреждению</w:t>
      </w:r>
      <w:r w:rsidR="008D6D5C" w:rsidRPr="00692CEA">
        <w:rPr>
          <w:rFonts w:ascii="Times New Roman" w:eastAsia="Calibri" w:hAnsi="Times New Roman" w:cs="Times New Roman"/>
          <w:sz w:val="28"/>
          <w:szCs w:val="28"/>
        </w:rPr>
        <w:t xml:space="preserve">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8D6D5C" w:rsidRPr="00692CEA">
        <w:rPr>
          <w:rFonts w:ascii="Times New Roman" w:eastAsia="Calibri" w:hAnsi="Times New Roman" w:cs="Times New Roman"/>
          <w:sz w:val="28"/>
          <w:szCs w:val="28"/>
        </w:rPr>
        <w:t>Яньшин</w:t>
      </w:r>
      <w:proofErr w:type="spellEnd"/>
      <w:r w:rsidR="001F0E8D">
        <w:rPr>
          <w:rFonts w:ascii="Times New Roman" w:eastAsia="Calibri" w:hAnsi="Times New Roman" w:cs="Times New Roman"/>
          <w:sz w:val="28"/>
          <w:szCs w:val="28"/>
        </w:rPr>
        <w:t xml:space="preserve"> Р.С.</w:t>
      </w:r>
      <w:r w:rsidR="008D6D5C" w:rsidRPr="00692CEA">
        <w:rPr>
          <w:rFonts w:ascii="Times New Roman" w:eastAsia="Calibri" w:hAnsi="Times New Roman" w:cs="Times New Roman"/>
          <w:sz w:val="28"/>
          <w:szCs w:val="28"/>
        </w:rPr>
        <w:t>) опубликовать настоящее постановление в сетевом издании «Информационный портал Тбилисского района».</w:t>
      </w:r>
    </w:p>
    <w:p w14:paraId="2022C1EC" w14:textId="77777777" w:rsidR="008D6D5C" w:rsidRPr="00692CEA" w:rsidRDefault="008D6D5C" w:rsidP="008D6D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E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14:paraId="7076413D" w14:textId="77777777" w:rsidR="008D6D5C" w:rsidRDefault="008D6D5C" w:rsidP="008D6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1BE72" w14:textId="77777777" w:rsidR="00F96972" w:rsidRPr="00692CEA" w:rsidRDefault="00F96972" w:rsidP="008D6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3C380" w14:textId="77777777" w:rsidR="008D6D5C" w:rsidRPr="00692CEA" w:rsidRDefault="008D6D5C" w:rsidP="008D6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FE628" w14:textId="77777777" w:rsidR="00CA7894" w:rsidRDefault="00CA7894" w:rsidP="008D6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81C7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6D5C" w:rsidRPr="00692CEA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</w:t>
      </w:r>
    </w:p>
    <w:p w14:paraId="02BD7283" w14:textId="77777777" w:rsidR="00CA7894" w:rsidRDefault="008D6D5C" w:rsidP="008D6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CEA">
        <w:rPr>
          <w:rFonts w:ascii="Times New Roman" w:hAnsi="Times New Roman" w:cs="Times New Roman"/>
          <w:sz w:val="28"/>
          <w:szCs w:val="28"/>
        </w:rPr>
        <w:t>Тб</w:t>
      </w:r>
      <w:r w:rsidR="00D81C77">
        <w:rPr>
          <w:rFonts w:ascii="Times New Roman" w:hAnsi="Times New Roman" w:cs="Times New Roman"/>
          <w:sz w:val="28"/>
          <w:szCs w:val="28"/>
        </w:rPr>
        <w:t xml:space="preserve">илисский </w:t>
      </w:r>
      <w:r w:rsidR="00CA789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81C77">
        <w:rPr>
          <w:rFonts w:ascii="Times New Roman" w:hAnsi="Times New Roman" w:cs="Times New Roman"/>
          <w:sz w:val="28"/>
          <w:szCs w:val="28"/>
        </w:rPr>
        <w:t xml:space="preserve">район </w:t>
      </w:r>
    </w:p>
    <w:p w14:paraId="38DEC73C" w14:textId="77777777" w:rsidR="008D6D5C" w:rsidRPr="00D111B5" w:rsidRDefault="00CA7894" w:rsidP="008D6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1C77">
        <w:rPr>
          <w:rFonts w:ascii="Times New Roman" w:hAnsi="Times New Roman" w:cs="Times New Roman"/>
          <w:sz w:val="28"/>
          <w:szCs w:val="28"/>
        </w:rPr>
        <w:tab/>
      </w:r>
      <w:r w:rsidR="00D81C77">
        <w:rPr>
          <w:rFonts w:ascii="Times New Roman" w:hAnsi="Times New Roman" w:cs="Times New Roman"/>
          <w:sz w:val="28"/>
          <w:szCs w:val="28"/>
        </w:rPr>
        <w:tab/>
      </w:r>
      <w:r w:rsidR="00D81C77">
        <w:rPr>
          <w:rFonts w:ascii="Times New Roman" w:hAnsi="Times New Roman" w:cs="Times New Roman"/>
          <w:sz w:val="28"/>
          <w:szCs w:val="28"/>
        </w:rPr>
        <w:tab/>
      </w:r>
      <w:r w:rsidR="00D81C77">
        <w:rPr>
          <w:rFonts w:ascii="Times New Roman" w:hAnsi="Times New Roman" w:cs="Times New Roman"/>
          <w:sz w:val="28"/>
          <w:szCs w:val="28"/>
        </w:rPr>
        <w:tab/>
      </w:r>
      <w:r w:rsidR="00D81C7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D6D5C" w:rsidRPr="00692CEA">
        <w:rPr>
          <w:rFonts w:ascii="Times New Roman" w:hAnsi="Times New Roman" w:cs="Times New Roman"/>
          <w:sz w:val="28"/>
          <w:szCs w:val="28"/>
        </w:rPr>
        <w:t xml:space="preserve"> </w:t>
      </w:r>
      <w:r w:rsidR="00C34FD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О.М. Ляхов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9203"/>
      </w:tblGrid>
      <w:tr w:rsidR="008D6D5C" w:rsidRPr="00D111B5" w14:paraId="49CC2D41" w14:textId="77777777" w:rsidTr="001F0E8D">
        <w:tc>
          <w:tcPr>
            <w:tcW w:w="250" w:type="dxa"/>
          </w:tcPr>
          <w:p w14:paraId="558E12C1" w14:textId="77777777" w:rsidR="008D6D5C" w:rsidRPr="00D111B5" w:rsidRDefault="008D6D5C" w:rsidP="00423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46724B4F" w14:textId="77777777" w:rsidR="002A1736" w:rsidRDefault="002A1736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FDD55" w14:textId="77777777" w:rsidR="001F0E8D" w:rsidRDefault="001F0E8D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AD23B" w14:textId="77777777" w:rsidR="001F0E8D" w:rsidRDefault="001F0E8D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FFECC" w14:textId="77777777" w:rsidR="001F0E8D" w:rsidRDefault="001F0E8D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E9806" w14:textId="77777777" w:rsidR="001F0E8D" w:rsidRDefault="001F0E8D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AF5B2" w14:textId="47F76FC4" w:rsidR="001F0E8D" w:rsidRDefault="001F0E8D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79B53" w14:textId="3F5EB949" w:rsidR="00214B7F" w:rsidRDefault="00214B7F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7025B" w14:textId="77777777" w:rsidR="00214B7F" w:rsidRDefault="00214B7F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08D80" w14:textId="77777777" w:rsidR="001F0E8D" w:rsidRDefault="001F0E8D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12730" w14:textId="77777777" w:rsidR="001F0E8D" w:rsidRDefault="001F0E8D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9456A" w14:textId="77777777" w:rsidR="001F0E8D" w:rsidRDefault="001F0E8D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8B956" w14:textId="77777777" w:rsidR="001F0E8D" w:rsidRDefault="001F0E8D" w:rsidP="002A1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b"/>
              <w:tblW w:w="89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564"/>
            </w:tblGrid>
            <w:tr w:rsidR="001F0E8D" w14:paraId="7460D410" w14:textId="77777777" w:rsidTr="001F0E8D">
              <w:tc>
                <w:tcPr>
                  <w:tcW w:w="4423" w:type="dxa"/>
                </w:tcPr>
                <w:p w14:paraId="29DB2389" w14:textId="77777777" w:rsidR="001F0E8D" w:rsidRDefault="001F0E8D" w:rsidP="002A17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64" w:type="dxa"/>
                </w:tcPr>
                <w:p w14:paraId="56EF0C05" w14:textId="77777777" w:rsidR="001F0E8D" w:rsidRDefault="001F0E8D" w:rsidP="001F0E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0E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риложение</w:t>
                  </w:r>
                </w:p>
                <w:p w14:paraId="2BAD0012" w14:textId="77777777" w:rsidR="001F0E8D" w:rsidRDefault="001F0E8D" w:rsidP="001F0E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постановлению администрации муниципального образования Тбилисский район</w:t>
                  </w:r>
                  <w:r w:rsidRPr="001F0E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26E88DBB" w14:textId="77777777" w:rsidR="001F0E8D" w:rsidRPr="001F0E8D" w:rsidRDefault="001F0E8D" w:rsidP="001F0E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от___________________№_______</w:t>
                  </w:r>
                </w:p>
                <w:p w14:paraId="4291F495" w14:textId="77777777" w:rsidR="001F0E8D" w:rsidRDefault="001F0E8D" w:rsidP="002A17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F0E8D" w14:paraId="77A2B430" w14:textId="77777777" w:rsidTr="001F0E8D">
              <w:tc>
                <w:tcPr>
                  <w:tcW w:w="4423" w:type="dxa"/>
                </w:tcPr>
                <w:p w14:paraId="41B46525" w14:textId="77777777" w:rsidR="001F0E8D" w:rsidRDefault="001F0E8D" w:rsidP="002A17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64" w:type="dxa"/>
                </w:tcPr>
                <w:p w14:paraId="409915AE" w14:textId="77777777" w:rsidR="001F0E8D" w:rsidRDefault="001F0E8D" w:rsidP="001F0E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1F0E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риложение</w:t>
                  </w:r>
                  <w:r w:rsidRPr="001F0E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34F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№1</w:t>
                  </w:r>
                </w:p>
                <w:p w14:paraId="4BE19ADD" w14:textId="77777777" w:rsidR="00F96972" w:rsidRDefault="00F96972" w:rsidP="001F0E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8FEE448" w14:textId="77777777" w:rsidR="00FE12A0" w:rsidRPr="001F0E8D" w:rsidRDefault="00FE12A0" w:rsidP="001F0E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5886962" w14:textId="77777777" w:rsidR="001F0E8D" w:rsidRPr="001F0E8D" w:rsidRDefault="001F0E8D" w:rsidP="001F0E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0E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14:paraId="6D3FBC86" w14:textId="77777777" w:rsidR="001F0E8D" w:rsidRPr="001F0E8D" w:rsidRDefault="001F0E8D" w:rsidP="001F0E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0E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постановлением администр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ации муниципального образования </w:t>
                  </w:r>
                  <w:r w:rsidRPr="001F0E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Тбилисский район</w:t>
                  </w:r>
                </w:p>
                <w:p w14:paraId="41305E69" w14:textId="77777777" w:rsidR="001F0E8D" w:rsidRDefault="001F0E8D" w:rsidP="000965D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0E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565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27.0</w:t>
                  </w:r>
                  <w:r w:rsidR="000965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379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</w:t>
                  </w:r>
                  <w:r w:rsidR="00565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  <w:r w:rsidRPr="001F0E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126</w:t>
                  </w:r>
                </w:p>
              </w:tc>
            </w:tr>
          </w:tbl>
          <w:p w14:paraId="37E791AB" w14:textId="77777777" w:rsidR="008D6D5C" w:rsidRPr="00D111B5" w:rsidRDefault="008D6D5C" w:rsidP="001F0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736" w:rsidRPr="00D111B5" w14:paraId="7F667F6F" w14:textId="77777777" w:rsidTr="001F0E8D">
        <w:tc>
          <w:tcPr>
            <w:tcW w:w="250" w:type="dxa"/>
          </w:tcPr>
          <w:p w14:paraId="38F0F22D" w14:textId="77777777" w:rsidR="002A1736" w:rsidRPr="00D111B5" w:rsidRDefault="002A1736" w:rsidP="00423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0E8780D7" w14:textId="77777777" w:rsidR="002A1736" w:rsidRDefault="002A1736" w:rsidP="00423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33C288" w14:textId="77777777" w:rsidR="008D6D5C" w:rsidRPr="00D111B5" w:rsidRDefault="008D6D5C" w:rsidP="008D6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EBAA2F6" w14:textId="77777777" w:rsidR="008D6D5C" w:rsidRPr="00D111B5" w:rsidRDefault="008D6D5C" w:rsidP="008D6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0AA31D" w14:textId="77777777" w:rsidR="008D6D5C" w:rsidRDefault="008D6D5C" w:rsidP="008D6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207104" w14:textId="77777777" w:rsidR="008D6D5C" w:rsidRDefault="00CA242F" w:rsidP="008D6D5C">
      <w:pPr>
        <w:pStyle w:val="a3"/>
        <w:spacing w:before="0" w:beforeAutospacing="0" w:after="0" w:afterAutospacing="0"/>
        <w:ind w:firstLine="51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14:paraId="6F9C8C5A" w14:textId="77777777" w:rsidR="00C34FDF" w:rsidRDefault="008D6D5C" w:rsidP="008D6D5C">
      <w:pPr>
        <w:pStyle w:val="a3"/>
        <w:spacing w:before="0" w:beforeAutospacing="0" w:after="0" w:afterAutospacing="0"/>
        <w:ind w:firstLine="516"/>
        <w:jc w:val="center"/>
        <w:rPr>
          <w:b/>
          <w:bCs/>
          <w:color w:val="000000"/>
          <w:sz w:val="28"/>
          <w:szCs w:val="28"/>
        </w:rPr>
      </w:pPr>
      <w:r w:rsidRPr="008D6D5C">
        <w:rPr>
          <w:b/>
          <w:bCs/>
          <w:color w:val="000000"/>
          <w:sz w:val="28"/>
          <w:szCs w:val="28"/>
        </w:rPr>
        <w:t>взаимодействия органов местного самоуправления</w:t>
      </w:r>
      <w:r w:rsidR="00C34FDF">
        <w:rPr>
          <w:b/>
          <w:bCs/>
          <w:color w:val="000000"/>
          <w:sz w:val="28"/>
          <w:szCs w:val="28"/>
        </w:rPr>
        <w:t xml:space="preserve"> </w:t>
      </w:r>
    </w:p>
    <w:p w14:paraId="63C15A18" w14:textId="77777777" w:rsidR="00BF17B3" w:rsidRDefault="00C34FDF" w:rsidP="008D6D5C">
      <w:pPr>
        <w:pStyle w:val="a3"/>
        <w:spacing w:before="0" w:beforeAutospacing="0" w:after="0" w:afterAutospacing="0"/>
        <w:ind w:firstLine="51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 Тбилисский район</w:t>
      </w:r>
      <w:r w:rsidR="008D6D5C" w:rsidRPr="008D6D5C">
        <w:rPr>
          <w:b/>
          <w:bCs/>
          <w:color w:val="000000"/>
          <w:sz w:val="28"/>
          <w:szCs w:val="28"/>
        </w:rPr>
        <w:t xml:space="preserve"> и </w:t>
      </w:r>
    </w:p>
    <w:p w14:paraId="0BAA3F3C" w14:textId="77777777" w:rsidR="00BF17B3" w:rsidRDefault="008D6D5C" w:rsidP="008D6D5C">
      <w:pPr>
        <w:pStyle w:val="a3"/>
        <w:spacing w:before="0" w:beforeAutospacing="0" w:after="0" w:afterAutospacing="0"/>
        <w:ind w:firstLine="516"/>
        <w:jc w:val="center"/>
        <w:rPr>
          <w:b/>
          <w:bCs/>
          <w:color w:val="000000"/>
          <w:sz w:val="28"/>
          <w:szCs w:val="28"/>
        </w:rPr>
      </w:pPr>
      <w:r w:rsidRPr="008D6D5C">
        <w:rPr>
          <w:b/>
          <w:bCs/>
          <w:color w:val="000000"/>
          <w:sz w:val="28"/>
          <w:szCs w:val="28"/>
        </w:rPr>
        <w:t>муниципальных учреждений с организаторами</w:t>
      </w:r>
    </w:p>
    <w:p w14:paraId="1D48A595" w14:textId="77777777" w:rsidR="00BF17B3" w:rsidRDefault="008D6D5C" w:rsidP="008D6D5C">
      <w:pPr>
        <w:pStyle w:val="a3"/>
        <w:spacing w:before="0" w:beforeAutospacing="0" w:after="0" w:afterAutospacing="0"/>
        <w:ind w:firstLine="516"/>
        <w:jc w:val="center"/>
        <w:rPr>
          <w:b/>
          <w:bCs/>
          <w:color w:val="000000"/>
          <w:sz w:val="28"/>
          <w:szCs w:val="28"/>
        </w:rPr>
      </w:pPr>
      <w:r w:rsidRPr="008D6D5C">
        <w:rPr>
          <w:b/>
          <w:bCs/>
          <w:color w:val="000000"/>
          <w:sz w:val="28"/>
          <w:szCs w:val="28"/>
        </w:rPr>
        <w:t xml:space="preserve"> добровольческой (волонтерской) деятельности, </w:t>
      </w:r>
    </w:p>
    <w:p w14:paraId="0705153B" w14:textId="77777777" w:rsidR="008D6D5C" w:rsidRPr="008D6D5C" w:rsidRDefault="008D6D5C" w:rsidP="008D6D5C">
      <w:pPr>
        <w:pStyle w:val="a3"/>
        <w:spacing w:before="0" w:beforeAutospacing="0" w:after="0" w:afterAutospacing="0"/>
        <w:ind w:firstLine="516"/>
        <w:jc w:val="center"/>
        <w:rPr>
          <w:color w:val="000000"/>
          <w:sz w:val="28"/>
          <w:szCs w:val="28"/>
        </w:rPr>
      </w:pPr>
      <w:r w:rsidRPr="008D6D5C">
        <w:rPr>
          <w:b/>
          <w:bCs/>
          <w:color w:val="000000"/>
          <w:sz w:val="28"/>
          <w:szCs w:val="28"/>
        </w:rPr>
        <w:t>добровольческими (волонтерскими) организациями</w:t>
      </w:r>
    </w:p>
    <w:p w14:paraId="690C3293" w14:textId="77777777" w:rsidR="00154863" w:rsidRPr="008D6D5C" w:rsidRDefault="00154863" w:rsidP="003452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3FD2FCF" w14:textId="77777777" w:rsidR="00437989" w:rsidRDefault="00437989" w:rsidP="00154863">
      <w:pPr>
        <w:pStyle w:val="ac"/>
        <w:numPr>
          <w:ilvl w:val="0"/>
          <w:numId w:val="5"/>
        </w:numPr>
        <w:jc w:val="center"/>
        <w:rPr>
          <w:b/>
          <w:bCs/>
        </w:rPr>
      </w:pPr>
      <w:r w:rsidRPr="00DB388C">
        <w:rPr>
          <w:b/>
          <w:bCs/>
        </w:rPr>
        <w:t>Общие положения</w:t>
      </w:r>
    </w:p>
    <w:p w14:paraId="731FDC15" w14:textId="77777777" w:rsidR="00154863" w:rsidRPr="00FE12A0" w:rsidRDefault="00154863" w:rsidP="00154863">
      <w:pPr>
        <w:pStyle w:val="ac"/>
        <w:ind w:left="1260" w:firstLine="0"/>
        <w:rPr>
          <w:b/>
          <w:bCs/>
        </w:rPr>
      </w:pPr>
    </w:p>
    <w:p w14:paraId="284B0133" w14:textId="77777777" w:rsidR="00437989" w:rsidRDefault="00437989" w:rsidP="00437989">
      <w:pPr>
        <w:pStyle w:val="ac"/>
        <w:jc w:val="both"/>
      </w:pPr>
      <w:r>
        <w:t xml:space="preserve">1.1. Добровольческая (волонтерская) деятельность на территории </w:t>
      </w:r>
      <w:r w:rsidRPr="00DB388C">
        <w:t>муниципального</w:t>
      </w:r>
      <w:r>
        <w:t xml:space="preserve"> образования Тбилисский район</w:t>
      </w:r>
      <w:r w:rsidRPr="00DB388C">
        <w:t xml:space="preserve"> </w:t>
      </w:r>
      <w:r>
        <w:t>осуществляется в соответствии с Федеральным законом от 11 августа 1995 года №135-ФЗ «О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)» (далее – Закон № 135-ФЗ), иным федеральным законодательством, законодательством Краснодарского края, нормативными правовыми актами муниципального образования Тбилисский район.</w:t>
      </w:r>
    </w:p>
    <w:p w14:paraId="6079C6D6" w14:textId="77777777" w:rsidR="00437989" w:rsidRDefault="00437989" w:rsidP="00437989">
      <w:pPr>
        <w:pStyle w:val="ac"/>
        <w:jc w:val="both"/>
      </w:pPr>
      <w:r>
        <w:t>Настоящий Порядок регулирует отношения, связанные с осуществлением взаимодействия с организаторами добровольческой (волонтерской) деятельности, добровольческими (волонтерскими) организациями администраци</w:t>
      </w:r>
      <w:r w:rsidR="00C34FDF">
        <w:t>и</w:t>
      </w:r>
      <w:r>
        <w:t xml:space="preserve"> муниципального образования Тбилисский район края (далее – Администрация), а также муниципальными учреждениями</w:t>
      </w:r>
      <w:r w:rsidR="007B100F">
        <w:t xml:space="preserve"> </w:t>
      </w:r>
      <w:r>
        <w:t xml:space="preserve">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</w:t>
      </w:r>
      <w:r>
        <w:lastRenderedPageBreak/>
        <w:t>организациями, утвержденного постановлением Правительства Российской Федерации от 28 ноября 2018 года № 1425, а также определяет основные цели и возможные формы ее поддержки.</w:t>
      </w:r>
    </w:p>
    <w:p w14:paraId="3ACDDA42" w14:textId="77777777" w:rsidR="00437989" w:rsidRDefault="00437989" w:rsidP="00437989">
      <w:pPr>
        <w:pStyle w:val="ac"/>
        <w:jc w:val="both"/>
      </w:pPr>
      <w:r>
        <w:t xml:space="preserve">1.2. 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1 статьи 2 Закона № 135-ФЗ. </w:t>
      </w:r>
    </w:p>
    <w:p w14:paraId="063AD9A4" w14:textId="77777777" w:rsidR="00437989" w:rsidRDefault="00437989" w:rsidP="00437989">
      <w:pPr>
        <w:pStyle w:val="ac"/>
        <w:jc w:val="both"/>
      </w:pPr>
      <w:r>
        <w:t>1.2.1. Добровольцы (волонтеры) – физические лица, осуществляющие добровольческую (волонтерскую) деятельность в целях, указанных в</w:t>
      </w:r>
      <w:r w:rsidR="00154863">
        <w:t xml:space="preserve">                             </w:t>
      </w:r>
      <w:r>
        <w:t xml:space="preserve"> пункте 1 статьи 2 Закона № 135-ФЗ, или в иных общественно полезных целях.</w:t>
      </w:r>
    </w:p>
    <w:p w14:paraId="1ABC1CE1" w14:textId="77777777" w:rsidR="00437989" w:rsidRDefault="00437989" w:rsidP="00437989">
      <w:pPr>
        <w:pStyle w:val="ac"/>
        <w:jc w:val="both"/>
      </w:pPr>
      <w:r>
        <w:t>1.2.2. Добровольческая (волонтерская) организация - некоммерческая организация в форме общественной организации, общественного движения, частного (в том числе общественного) учреждения, религиозной организации, ассоциации (союза), общественно полезного фонда или автономной некоммерческой организации, которая осуществляет деятельность в целях, указанных в</w:t>
      </w:r>
      <w:r w:rsidR="00154863">
        <w:t xml:space="preserve"> пункте 1</w:t>
      </w:r>
      <w:r>
        <w:t xml:space="preserve"> статье 2 Закон</w:t>
      </w:r>
      <w:r w:rsidR="00ED4607">
        <w:t>а</w:t>
      </w:r>
      <w:r w:rsidR="00154863">
        <w:t xml:space="preserve"> </w:t>
      </w:r>
      <w:r>
        <w:t>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14:paraId="3DACB556" w14:textId="77777777" w:rsidR="00437989" w:rsidRDefault="00437989" w:rsidP="00437989">
      <w:pPr>
        <w:pStyle w:val="ac"/>
        <w:jc w:val="both"/>
      </w:pPr>
      <w:r>
        <w:t xml:space="preserve">1.3. Организаторами добровольческой (волонтерской) деятельности являются </w:t>
      </w:r>
      <w:r w:rsidR="00154863">
        <w:t>юридические</w:t>
      </w:r>
      <w:r>
        <w:t xml:space="preserve">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14:paraId="25B576AA" w14:textId="77777777" w:rsidR="00154863" w:rsidRDefault="00437989" w:rsidP="00437989">
      <w:pPr>
        <w:pStyle w:val="ac"/>
        <w:jc w:val="both"/>
      </w:pPr>
      <w:r>
        <w:t>1.4. Администрация и Учреждения вправе привлекать добровольцев (волонтеров) к осуществлению добровольческой (волонтерской) деятельности</w:t>
      </w:r>
      <w:r w:rsidR="00154863">
        <w:t>.</w:t>
      </w:r>
    </w:p>
    <w:p w14:paraId="3D962A1B" w14:textId="77777777" w:rsidR="00FE12A0" w:rsidRDefault="00FE12A0" w:rsidP="0015486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DA1930" w14:textId="77777777" w:rsidR="007B100F" w:rsidRPr="00154863" w:rsidRDefault="007B100F" w:rsidP="00154863">
      <w:pPr>
        <w:pStyle w:val="ac"/>
        <w:numPr>
          <w:ilvl w:val="0"/>
          <w:numId w:val="5"/>
        </w:numPr>
        <w:ind w:left="0" w:firstLine="0"/>
        <w:jc w:val="center"/>
        <w:rPr>
          <w:b/>
          <w:bCs/>
        </w:rPr>
      </w:pPr>
      <w:r w:rsidRPr="00DB388C">
        <w:rPr>
          <w:b/>
          <w:bCs/>
        </w:rPr>
        <w:t>Основные цели добровольческой (волонтерской)</w:t>
      </w:r>
      <w:r w:rsidR="00154863">
        <w:rPr>
          <w:b/>
          <w:bCs/>
        </w:rPr>
        <w:t xml:space="preserve"> </w:t>
      </w:r>
      <w:r w:rsidRPr="00154863">
        <w:rPr>
          <w:b/>
          <w:bCs/>
        </w:rPr>
        <w:t>деятельности, формы поддержки участников</w:t>
      </w:r>
      <w:r w:rsidR="00154863">
        <w:rPr>
          <w:b/>
          <w:bCs/>
        </w:rPr>
        <w:t xml:space="preserve"> </w:t>
      </w:r>
      <w:r w:rsidRPr="00154863">
        <w:rPr>
          <w:b/>
          <w:bCs/>
        </w:rPr>
        <w:t>добровольческой (волонтерской) деятельности</w:t>
      </w:r>
    </w:p>
    <w:p w14:paraId="7E0515EF" w14:textId="77777777" w:rsidR="00154863" w:rsidRPr="00DB388C" w:rsidRDefault="00154863" w:rsidP="00154863">
      <w:pPr>
        <w:pStyle w:val="ac"/>
        <w:ind w:left="1260" w:firstLine="0"/>
        <w:rPr>
          <w:b/>
          <w:bCs/>
        </w:rPr>
      </w:pPr>
    </w:p>
    <w:p w14:paraId="24276750" w14:textId="77777777" w:rsidR="002A1736" w:rsidRDefault="007B100F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D6D5C" w:rsidRPr="008D6D5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8D6D5C" w:rsidRPr="008D6D5C">
        <w:rPr>
          <w:color w:val="000000"/>
          <w:sz w:val="28"/>
          <w:szCs w:val="28"/>
        </w:rPr>
        <w:t xml:space="preserve"> Добровольческая (волонтерская) деятельность осуществляется в целях</w:t>
      </w:r>
      <w:r w:rsidR="002A1736">
        <w:rPr>
          <w:color w:val="000000"/>
          <w:sz w:val="28"/>
          <w:szCs w:val="28"/>
        </w:rPr>
        <w:t>:</w:t>
      </w:r>
    </w:p>
    <w:p w14:paraId="16B33AB6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 xml:space="preserve"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</w:t>
      </w:r>
      <w:r>
        <w:rPr>
          <w:color w:val="000000"/>
          <w:sz w:val="28"/>
          <w:szCs w:val="28"/>
        </w:rPr>
        <w:t>свои права и законные интересы;</w:t>
      </w:r>
    </w:p>
    <w:p w14:paraId="74E01901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</w:t>
      </w:r>
      <w:r>
        <w:rPr>
          <w:color w:val="000000"/>
          <w:sz w:val="28"/>
          <w:szCs w:val="28"/>
        </w:rPr>
        <w:t>дотвращению несчастных случаев;</w:t>
      </w:r>
    </w:p>
    <w:p w14:paraId="542C20BE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 xml:space="preserve">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</w:t>
      </w:r>
      <w:r w:rsidRPr="00A54D63">
        <w:rPr>
          <w:color w:val="000000"/>
          <w:sz w:val="28"/>
          <w:szCs w:val="28"/>
        </w:rPr>
        <w:lastRenderedPageBreak/>
        <w:t>национальных, религиозных конфликтов, жертвам репрессий, беженцам и вынужденным переселенцам;</w:t>
      </w:r>
    </w:p>
    <w:p w14:paraId="3BF0E9B9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содействия укреплению мира, дружбы и согласия между народами, предотвращению социальных, национальных, религи</w:t>
      </w:r>
      <w:r>
        <w:rPr>
          <w:color w:val="000000"/>
          <w:sz w:val="28"/>
          <w:szCs w:val="28"/>
        </w:rPr>
        <w:t>озных конфликтов;</w:t>
      </w:r>
    </w:p>
    <w:p w14:paraId="244329BD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поддержки, укрепления и защиты семьи, многодетности, сохранения традиционных семейных ценностей,</w:t>
      </w:r>
      <w:r>
        <w:rPr>
          <w:color w:val="000000"/>
          <w:sz w:val="28"/>
          <w:szCs w:val="28"/>
        </w:rPr>
        <w:t xml:space="preserve"> популяризации института брака;</w:t>
      </w:r>
    </w:p>
    <w:p w14:paraId="3FA4EEBC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содействия защите материнства, детства и отцовства;</w:t>
      </w:r>
    </w:p>
    <w:p w14:paraId="3567692E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содействия деятельности в сфере образования, науки, культуры, искусства, просвещени</w:t>
      </w:r>
      <w:r>
        <w:rPr>
          <w:color w:val="000000"/>
          <w:sz w:val="28"/>
          <w:szCs w:val="28"/>
        </w:rPr>
        <w:t>я, духовному развитию личности;</w:t>
      </w:r>
    </w:p>
    <w:p w14:paraId="5B3ADD1B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</w:t>
      </w:r>
      <w:r>
        <w:rPr>
          <w:color w:val="000000"/>
          <w:sz w:val="28"/>
          <w:szCs w:val="28"/>
        </w:rPr>
        <w:t>ологического состояния граждан;</w:t>
      </w:r>
    </w:p>
    <w:p w14:paraId="7C413503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</w:t>
      </w:r>
      <w:r>
        <w:rPr>
          <w:color w:val="000000"/>
          <w:sz w:val="28"/>
          <w:szCs w:val="28"/>
        </w:rPr>
        <w:t>кими лицами;</w:t>
      </w:r>
    </w:p>
    <w:p w14:paraId="6C9BBCFB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охраны окру</w:t>
      </w:r>
      <w:r>
        <w:rPr>
          <w:color w:val="000000"/>
          <w:sz w:val="28"/>
          <w:szCs w:val="28"/>
        </w:rPr>
        <w:t>жающей среды и защиты животных;</w:t>
      </w:r>
    </w:p>
    <w:p w14:paraId="2DADE3FE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охраны и должного содержания зданий, объектов и территорий, имеющих историческое, культовое, культурное или природоохранно</w:t>
      </w:r>
      <w:r>
        <w:rPr>
          <w:color w:val="000000"/>
          <w:sz w:val="28"/>
          <w:szCs w:val="28"/>
        </w:rPr>
        <w:t>е значение, и мест захоронения;</w:t>
      </w:r>
    </w:p>
    <w:p w14:paraId="03105607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14:paraId="24C0FA59" w14:textId="77777777" w:rsidR="00A54D63" w:rsidRPr="00A54D63" w:rsidRDefault="00A54D63" w:rsidP="00A54D6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</w:t>
      </w:r>
      <w:r>
        <w:rPr>
          <w:color w:val="000000"/>
          <w:sz w:val="28"/>
          <w:szCs w:val="28"/>
        </w:rPr>
        <w:t>ой ситуации;</w:t>
      </w:r>
    </w:p>
    <w:p w14:paraId="1A50FDD5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оказания бесплатной юридической помощи и п</w:t>
      </w:r>
      <w:r>
        <w:rPr>
          <w:color w:val="000000"/>
          <w:sz w:val="28"/>
          <w:szCs w:val="28"/>
        </w:rPr>
        <w:t>равового просвещения населения;</w:t>
      </w:r>
    </w:p>
    <w:p w14:paraId="30268229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содействия добровольческой (волонтерской) деятель</w:t>
      </w:r>
      <w:r>
        <w:rPr>
          <w:color w:val="000000"/>
          <w:sz w:val="28"/>
          <w:szCs w:val="28"/>
        </w:rPr>
        <w:t>ности;</w:t>
      </w:r>
    </w:p>
    <w:p w14:paraId="505C380F" w14:textId="77777777" w:rsidR="00A54D63" w:rsidRPr="00A54D63" w:rsidRDefault="00A54D63" w:rsidP="00A54D6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участия в деятельности по профилактике безнадзорности и правонарушений несовершеннолетних;</w:t>
      </w:r>
    </w:p>
    <w:p w14:paraId="7CDF7721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содействия развитию научно-технического, художественного творчества детей и молодежи;</w:t>
      </w:r>
    </w:p>
    <w:p w14:paraId="23EA2B78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содействия патриотическому, духовно-нравственному воспитанию детей и молодежи;</w:t>
      </w:r>
    </w:p>
    <w:p w14:paraId="69926572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14:paraId="304AB1DD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содействия деятельности по производству и (или) распространению социальной рекламы;</w:t>
      </w:r>
    </w:p>
    <w:p w14:paraId="3C9630E5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содействия профилактике социально опасных форм поведения граждан;</w:t>
      </w:r>
    </w:p>
    <w:p w14:paraId="68DE9136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участия граждан в поиске лиц, пропавших без вести;</w:t>
      </w:r>
    </w:p>
    <w:p w14:paraId="3D75C485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>содействия в оказании медицинской помощи в организациях, оказывающих медицинскую помощь;</w:t>
      </w:r>
    </w:p>
    <w:p w14:paraId="6A00FE7A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lastRenderedPageBreak/>
        <w:t>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</w:p>
    <w:p w14:paraId="432F7832" w14:textId="77777777" w:rsidR="00A54D63" w:rsidRPr="00A54D63" w:rsidRDefault="00A54D63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4D63">
        <w:rPr>
          <w:color w:val="000000"/>
          <w:sz w:val="28"/>
          <w:szCs w:val="28"/>
        </w:rPr>
        <w:t xml:space="preserve">участия </w:t>
      </w:r>
      <w:r w:rsidR="007B100F" w:rsidRPr="007B100F">
        <w:rPr>
          <w:color w:val="000000"/>
          <w:sz w:val="28"/>
          <w:szCs w:val="28"/>
        </w:rPr>
        <w:t>в проведении мероприятий по увековечению памяти погибших при защите Отечества, а также жертв геноцида советского народа в период Великой Отечественной войны 1941 - 1945 годов</w:t>
      </w:r>
      <w:r>
        <w:rPr>
          <w:color w:val="000000"/>
          <w:sz w:val="28"/>
          <w:szCs w:val="28"/>
        </w:rPr>
        <w:t>;</w:t>
      </w:r>
    </w:p>
    <w:p w14:paraId="0F22E2E5" w14:textId="77777777" w:rsidR="00A54D63" w:rsidRDefault="007B100F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100F">
        <w:rPr>
          <w:color w:val="000000"/>
          <w:sz w:val="28"/>
          <w:szCs w:val="28"/>
        </w:rPr>
        <w:t>оказания поддержки соотечественникам, проживающим за рубежом, в осуществлении их прав, обеспечении защиты их интересов и сохранении общероссийской культурной идентичности;</w:t>
      </w:r>
    </w:p>
    <w:p w14:paraId="48671EAB" w14:textId="77777777" w:rsidR="007B100F" w:rsidRDefault="007B100F" w:rsidP="00A54D6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100F">
        <w:rPr>
          <w:color w:val="000000"/>
          <w:sz w:val="28"/>
          <w:szCs w:val="28"/>
        </w:rPr>
        <w:t>развития безвозмездного донорства крови и (или) ее компонентов, безвозмездного донорства костного мозга и (или) гемопоэтических стволовых клеток, в том числе участия в мероприятиях, направленных на пропаганду безвозмездного донорства.</w:t>
      </w:r>
    </w:p>
    <w:p w14:paraId="371057CB" w14:textId="77777777" w:rsidR="00DC08DF" w:rsidRDefault="00DC08DF" w:rsidP="00DC08DF">
      <w:pPr>
        <w:pStyle w:val="ac"/>
        <w:jc w:val="both"/>
      </w:pPr>
      <w:r>
        <w:t>2.2. Формы поддержки участников добровольческой (волонтерской) деятельности органами местного самоуправления:</w:t>
      </w:r>
    </w:p>
    <w:p w14:paraId="0904E024" w14:textId="77777777" w:rsidR="00DC08DF" w:rsidRDefault="00DC08DF" w:rsidP="00DC08DF">
      <w:pPr>
        <w:pStyle w:val="ac"/>
        <w:jc w:val="both"/>
      </w:pPr>
      <w:r>
        <w:t xml:space="preserve">1) организационная поддержка; </w:t>
      </w:r>
    </w:p>
    <w:p w14:paraId="1B176CF1" w14:textId="77777777" w:rsidR="00DC08DF" w:rsidRDefault="00DC08DF" w:rsidP="00DC08DF">
      <w:pPr>
        <w:pStyle w:val="ac"/>
        <w:jc w:val="both"/>
      </w:pPr>
      <w:r>
        <w:t xml:space="preserve">2) информационная поддержка; </w:t>
      </w:r>
    </w:p>
    <w:p w14:paraId="6CBB254D" w14:textId="77777777" w:rsidR="00DC08DF" w:rsidRDefault="00DC08DF" w:rsidP="00DC08DF">
      <w:pPr>
        <w:pStyle w:val="ac"/>
        <w:jc w:val="both"/>
      </w:pPr>
      <w:r>
        <w:t xml:space="preserve">3) консультационная поддержка; </w:t>
      </w:r>
    </w:p>
    <w:p w14:paraId="6292ED50" w14:textId="77777777" w:rsidR="00DC08DF" w:rsidRDefault="00DC08DF" w:rsidP="00DC08DF">
      <w:pPr>
        <w:pStyle w:val="ac"/>
        <w:jc w:val="both"/>
      </w:pPr>
      <w:r>
        <w:t xml:space="preserve">4) методическая поддержка. </w:t>
      </w:r>
    </w:p>
    <w:p w14:paraId="39A6F718" w14:textId="77777777" w:rsidR="00DC08DF" w:rsidRDefault="00DC08DF" w:rsidP="00DC08DF">
      <w:pPr>
        <w:pStyle w:val="ac"/>
        <w:jc w:val="both"/>
      </w:pPr>
      <w:r>
        <w:t>Информация об указанных мерах поддержки размещается в единой информационной системе в сфере развития добровольчества (</w:t>
      </w:r>
      <w:proofErr w:type="spellStart"/>
      <w:r>
        <w:t>волонтерства</w:t>
      </w:r>
      <w:proofErr w:type="spellEnd"/>
      <w:r>
        <w:t>).</w:t>
      </w:r>
    </w:p>
    <w:p w14:paraId="5562362C" w14:textId="77777777" w:rsidR="007B100F" w:rsidRDefault="007B100F" w:rsidP="0015486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3C529C0" w14:textId="77777777" w:rsidR="007B100F" w:rsidRDefault="00DC08DF" w:rsidP="00154863">
      <w:pPr>
        <w:pStyle w:val="ac"/>
        <w:ind w:firstLine="0"/>
        <w:jc w:val="center"/>
        <w:rPr>
          <w:b/>
          <w:bCs/>
        </w:rPr>
      </w:pPr>
      <w:r w:rsidRPr="00DB388C">
        <w:rPr>
          <w:b/>
          <w:bCs/>
        </w:rPr>
        <w:t xml:space="preserve">3. Организация взаимодействия администрации </w:t>
      </w:r>
      <w:r>
        <w:rPr>
          <w:b/>
          <w:bCs/>
        </w:rPr>
        <w:t>муниципального образования Тбилисский район</w:t>
      </w:r>
      <w:r w:rsidRPr="00B025C0">
        <w:rPr>
          <w:b/>
          <w:bCs/>
        </w:rPr>
        <w:t xml:space="preserve"> </w:t>
      </w:r>
      <w:r w:rsidRPr="00DB388C">
        <w:rPr>
          <w:b/>
          <w:bCs/>
        </w:rPr>
        <w:t>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14:paraId="2DDF7694" w14:textId="77777777" w:rsidR="00154863" w:rsidRPr="00FE12A0" w:rsidRDefault="00154863" w:rsidP="00FE12A0">
      <w:pPr>
        <w:pStyle w:val="ac"/>
        <w:jc w:val="center"/>
        <w:rPr>
          <w:b/>
          <w:bCs/>
        </w:rPr>
      </w:pPr>
    </w:p>
    <w:p w14:paraId="70D4DEB5" w14:textId="77777777" w:rsidR="00DC08DF" w:rsidRDefault="00DC08DF" w:rsidP="00DC08DF">
      <w:pPr>
        <w:pStyle w:val="ac"/>
        <w:jc w:val="both"/>
      </w:pPr>
      <w:r>
        <w:rPr>
          <w:color w:val="000000"/>
        </w:rPr>
        <w:t>3.1</w:t>
      </w:r>
      <w:r w:rsidR="00E44146">
        <w:rPr>
          <w:color w:val="000000"/>
        </w:rPr>
        <w:t>.</w:t>
      </w:r>
      <w:r w:rsidR="008D6D5C" w:rsidRPr="008D6D5C">
        <w:rPr>
          <w:color w:val="000000"/>
        </w:rPr>
        <w:t xml:space="preserve"> </w:t>
      </w:r>
      <w:r>
        <w:t>Организатор добровольческой деятельности, добровольческая организация в целях осуществления взаимодействия направляют в Администрацию, Учреждение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14:paraId="3170C8E1" w14:textId="77777777" w:rsidR="00DC08DF" w:rsidRDefault="00DC08DF" w:rsidP="00154863">
      <w:pPr>
        <w:pStyle w:val="ac"/>
        <w:ind w:firstLine="851"/>
        <w:jc w:val="both"/>
      </w:pPr>
      <w:r>
        <w:t>а) фамилия, имя, отчество (при наличии), если организатором добровольческой деятельности является физическое лицо;</w:t>
      </w:r>
    </w:p>
    <w:p w14:paraId="4ED734C8" w14:textId="77777777" w:rsidR="00DC08DF" w:rsidRDefault="00DC08DF" w:rsidP="00154863">
      <w:pPr>
        <w:pStyle w:val="ac"/>
        <w:ind w:firstLine="851"/>
        <w:jc w:val="both"/>
      </w:pPr>
      <w: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14:paraId="3110BCB7" w14:textId="77777777" w:rsidR="00DC08DF" w:rsidRDefault="00DC08DF" w:rsidP="00154863">
      <w:pPr>
        <w:pStyle w:val="ac"/>
        <w:ind w:firstLine="851"/>
        <w:jc w:val="both"/>
      </w:pPr>
      <w:r>
        <w:t>в) государственный регистрационный номер, содержащийся в Едином государственном реестре юридических лиц;</w:t>
      </w:r>
    </w:p>
    <w:p w14:paraId="6A248D12" w14:textId="77777777" w:rsidR="00DC08DF" w:rsidRDefault="00DC08DF" w:rsidP="00154863">
      <w:pPr>
        <w:pStyle w:val="ac"/>
        <w:ind w:firstLine="851"/>
        <w:jc w:val="both"/>
      </w:pPr>
      <w: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14:paraId="1744EE84" w14:textId="77777777" w:rsidR="00DC08DF" w:rsidRDefault="00DC08DF" w:rsidP="00154863">
      <w:pPr>
        <w:pStyle w:val="ac"/>
        <w:ind w:firstLine="851"/>
        <w:jc w:val="both"/>
      </w:pPr>
      <w: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>
        <w:t>волонтерства</w:t>
      </w:r>
      <w:proofErr w:type="spellEnd"/>
      <w:r>
        <w:t xml:space="preserve">) </w:t>
      </w:r>
      <w:r>
        <w:lastRenderedPageBreak/>
        <w:t>(при наличии);</w:t>
      </w:r>
    </w:p>
    <w:p w14:paraId="4A7F04E9" w14:textId="77777777" w:rsidR="00DC08DF" w:rsidRDefault="00DC08DF" w:rsidP="00154863">
      <w:pPr>
        <w:pStyle w:val="ac"/>
        <w:ind w:firstLine="851"/>
        <w:jc w:val="both"/>
      </w:pPr>
      <w:r>
        <w:t>е) перечень предлагаемых к осуществлению видов работ (услуг), осуществляемых добровольцами в целях, предусмотренных пунктом 1 статьи 2 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14:paraId="05EC3903" w14:textId="77777777" w:rsidR="00DC08DF" w:rsidRDefault="00DC08DF" w:rsidP="00154863">
      <w:pPr>
        <w:pStyle w:val="ac"/>
        <w:ind w:firstLine="851"/>
        <w:jc w:val="both"/>
      </w:pPr>
      <w:r>
        <w:t>3.2. Администрация,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14:paraId="5253DDD0" w14:textId="77777777" w:rsidR="00DC08DF" w:rsidRDefault="00DC08DF" w:rsidP="00154863">
      <w:pPr>
        <w:pStyle w:val="ac"/>
        <w:ind w:firstLine="851"/>
        <w:jc w:val="both"/>
      </w:pPr>
      <w:r>
        <w:t xml:space="preserve">о принятии предложения; </w:t>
      </w:r>
    </w:p>
    <w:p w14:paraId="76715777" w14:textId="77777777" w:rsidR="00DC08DF" w:rsidRDefault="00DC08DF" w:rsidP="00154863">
      <w:pPr>
        <w:pStyle w:val="ac"/>
        <w:ind w:firstLine="851"/>
        <w:jc w:val="both"/>
      </w:pPr>
      <w:r>
        <w:t xml:space="preserve">об отказе в принятии предложения с указанием причин, послуживших основанием для принятия такого решения. </w:t>
      </w:r>
    </w:p>
    <w:p w14:paraId="75356770" w14:textId="77777777" w:rsidR="00DC08DF" w:rsidRDefault="00DC08DF" w:rsidP="00154863">
      <w:pPr>
        <w:pStyle w:val="ac"/>
        <w:ind w:firstLine="851"/>
        <w:jc w:val="both"/>
      </w:pPr>
      <w:r>
        <w:t xml:space="preserve"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14:paraId="1CCE3398" w14:textId="77777777" w:rsidR="00DC08DF" w:rsidRDefault="00DC08DF" w:rsidP="00154863">
      <w:pPr>
        <w:pStyle w:val="ac"/>
        <w:ind w:firstLine="851"/>
        <w:jc w:val="both"/>
      </w:pPr>
      <w:r>
        <w:t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14:paraId="2D9E0418" w14:textId="77777777" w:rsidR="00DC08DF" w:rsidRDefault="00DC08DF" w:rsidP="00154863">
      <w:pPr>
        <w:pStyle w:val="ac"/>
        <w:ind w:firstLine="851"/>
        <w:jc w:val="both"/>
      </w:pPr>
      <w:r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14:paraId="220FD733" w14:textId="77777777" w:rsidR="00DC08DF" w:rsidRDefault="00DC08DF" w:rsidP="00154863">
      <w:pPr>
        <w:pStyle w:val="ac"/>
        <w:ind w:firstLine="851"/>
        <w:jc w:val="both"/>
      </w:pPr>
      <w: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14:paraId="54BF8822" w14:textId="77777777" w:rsidR="00DC08DF" w:rsidRDefault="00DC08DF" w:rsidP="00154863">
      <w:pPr>
        <w:pStyle w:val="ac"/>
        <w:ind w:firstLine="851"/>
        <w:jc w:val="both"/>
      </w:pPr>
      <w:r>
        <w:t>б) условия осуществления добровольческой деятельности;</w:t>
      </w:r>
    </w:p>
    <w:p w14:paraId="52D65A90" w14:textId="77777777" w:rsidR="00DC08DF" w:rsidRDefault="00DC08DF" w:rsidP="00154863">
      <w:pPr>
        <w:pStyle w:val="ac"/>
        <w:ind w:firstLine="851"/>
        <w:jc w:val="both"/>
      </w:pPr>
      <w: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14:paraId="045D3AD4" w14:textId="77777777" w:rsidR="00DC08DF" w:rsidRDefault="00DC08DF" w:rsidP="00154863">
      <w:pPr>
        <w:pStyle w:val="ac"/>
        <w:ind w:firstLine="851"/>
        <w:jc w:val="both"/>
      </w:pPr>
      <w: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14:paraId="07A69BCE" w14:textId="77777777" w:rsidR="00DC08DF" w:rsidRDefault="00DC08DF" w:rsidP="00154863">
      <w:pPr>
        <w:pStyle w:val="ac"/>
        <w:ind w:firstLine="851"/>
        <w:jc w:val="both"/>
      </w:pPr>
      <w:r>
        <w:t>д) возможность учета деятельности добровольцев в единой информационной системе в сфере развития добровольчества (</w:t>
      </w:r>
      <w:proofErr w:type="spellStart"/>
      <w:r>
        <w:t>волонтерства</w:t>
      </w:r>
      <w:proofErr w:type="spellEnd"/>
      <w:r>
        <w:t>);</w:t>
      </w:r>
    </w:p>
    <w:p w14:paraId="1DB3D793" w14:textId="77777777" w:rsidR="00DC08DF" w:rsidRDefault="00DC08DF" w:rsidP="00154863">
      <w:pPr>
        <w:pStyle w:val="ac"/>
        <w:ind w:firstLine="851"/>
        <w:jc w:val="both"/>
      </w:pPr>
      <w:r>
        <w:t xml:space="preserve">е)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</w:t>
      </w:r>
      <w:r>
        <w:lastRenderedPageBreak/>
        <w:t>исполнительной власти;</w:t>
      </w:r>
    </w:p>
    <w:p w14:paraId="1761DC8D" w14:textId="77777777" w:rsidR="00DC08DF" w:rsidRDefault="00DC08DF" w:rsidP="00154863">
      <w:pPr>
        <w:pStyle w:val="ac"/>
        <w:ind w:firstLine="851"/>
        <w:jc w:val="both"/>
      </w:pPr>
      <w:r>
        <w:t>ж)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14:paraId="2056BEE7" w14:textId="77777777" w:rsidR="00437508" w:rsidRDefault="00DC08DF" w:rsidP="00437508">
      <w:pPr>
        <w:pStyle w:val="ac"/>
        <w:ind w:firstLine="851"/>
        <w:jc w:val="both"/>
      </w:pPr>
      <w:r>
        <w:t xml:space="preserve">з) </w:t>
      </w:r>
      <w:r w:rsidR="00437508" w:rsidRPr="00565576">
        <w:t>возможность предоставления органом местного самоуправления, учреждением и (или) организацией мер поддержки, предусмотренных Федеральным законом, помещений и необходимого оборудования</w:t>
      </w:r>
      <w:r w:rsidR="00437508">
        <w:t>.</w:t>
      </w:r>
    </w:p>
    <w:p w14:paraId="3AE667CE" w14:textId="77777777" w:rsidR="00437508" w:rsidRDefault="00565576" w:rsidP="00437508">
      <w:pPr>
        <w:pStyle w:val="ac"/>
        <w:ind w:firstLine="851"/>
        <w:jc w:val="both"/>
      </w:pPr>
      <w:r>
        <w:t xml:space="preserve">д) </w:t>
      </w:r>
      <w:r w:rsidR="00437508">
        <w:t>иные положения, не противоречащие законодательству Российской Федерации;</w:t>
      </w:r>
    </w:p>
    <w:p w14:paraId="3429130B" w14:textId="77777777" w:rsidR="00DC08DF" w:rsidRDefault="00DC08DF" w:rsidP="00154863">
      <w:pPr>
        <w:pStyle w:val="ac"/>
        <w:ind w:firstLine="851"/>
        <w:jc w:val="both"/>
      </w:pPr>
      <w: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</w:p>
    <w:p w14:paraId="26CC523B" w14:textId="77777777" w:rsidR="00DC08DF" w:rsidRDefault="00DC08DF" w:rsidP="00154863">
      <w:pPr>
        <w:pStyle w:val="ac"/>
        <w:ind w:firstLine="851"/>
        <w:jc w:val="both"/>
      </w:pPr>
      <w:r>
        <w:t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14:paraId="077B74FB" w14:textId="77777777" w:rsidR="00DC08DF" w:rsidRDefault="00DC08DF" w:rsidP="00154863">
      <w:pPr>
        <w:pStyle w:val="ac"/>
        <w:ind w:firstLine="851"/>
        <w:jc w:val="both"/>
      </w:pPr>
      <w: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14:paraId="264388F7" w14:textId="77777777" w:rsidR="00DC08DF" w:rsidRDefault="00DC08DF" w:rsidP="00154863">
      <w:pPr>
        <w:pStyle w:val="ac"/>
        <w:ind w:firstLine="851"/>
        <w:jc w:val="both"/>
      </w:pPr>
      <w:r>
        <w:t>б) о правовых нормах, регламентирующих работу Администрации, Учреждения;</w:t>
      </w:r>
    </w:p>
    <w:p w14:paraId="07EA4606" w14:textId="77777777" w:rsidR="00DC08DF" w:rsidRDefault="00DC08DF" w:rsidP="00154863">
      <w:pPr>
        <w:pStyle w:val="ac"/>
        <w:ind w:firstLine="851"/>
        <w:jc w:val="both"/>
      </w:pPr>
      <w: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14:paraId="418D02EF" w14:textId="77777777" w:rsidR="00DC08DF" w:rsidRDefault="00DC08DF" w:rsidP="00154863">
      <w:pPr>
        <w:pStyle w:val="ac"/>
        <w:ind w:firstLine="851"/>
        <w:jc w:val="both"/>
      </w:pPr>
      <w:r>
        <w:t>г) о порядке и сроках рассмотрения (урегулирования) разногласий, возникающих в ходе взаимодействия сторон;</w:t>
      </w:r>
    </w:p>
    <w:p w14:paraId="59B671D9" w14:textId="77777777" w:rsidR="00565576" w:rsidRPr="00565576" w:rsidRDefault="00DC08DF" w:rsidP="00565576">
      <w:pPr>
        <w:spacing w:after="0" w:line="240" w:lineRule="auto"/>
        <w:ind w:firstLine="851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565576">
        <w:rPr>
          <w:rFonts w:ascii="Times New Roman" w:hAnsi="Times New Roman" w:cs="Times New Roman"/>
          <w:sz w:val="28"/>
          <w:szCs w:val="28"/>
        </w:rPr>
        <w:t xml:space="preserve">д) </w:t>
      </w:r>
      <w:r w:rsidR="00565576" w:rsidRPr="00565576">
        <w:rPr>
          <w:rFonts w:ascii="Times New Roman" w:eastAsia="Calibri" w:hAnsi="Times New Roman" w:cs="Times New Roman"/>
          <w:kern w:val="1"/>
          <w:sz w:val="28"/>
          <w:szCs w:val="28"/>
        </w:rPr>
        <w:t>о сроке осуществления добровольческой деятельности и основаниях для досрочного прекращения ее осуществления;</w:t>
      </w:r>
    </w:p>
    <w:p w14:paraId="473A88AB" w14:textId="77777777" w:rsidR="00DC08DF" w:rsidRDefault="00565576" w:rsidP="00565576">
      <w:pPr>
        <w:pStyle w:val="ac"/>
        <w:ind w:firstLine="851"/>
        <w:jc w:val="both"/>
      </w:pPr>
      <w:r>
        <w:t xml:space="preserve">е) </w:t>
      </w:r>
      <w:r w:rsidR="00DC08DF">
        <w:t>об иных условиях осуществления добровольческой деятельности.</w:t>
      </w:r>
    </w:p>
    <w:p w14:paraId="2B99E51C" w14:textId="77777777" w:rsidR="00DC08DF" w:rsidRDefault="00DC08DF" w:rsidP="00154863">
      <w:pPr>
        <w:pStyle w:val="ac"/>
        <w:ind w:firstLine="851"/>
        <w:jc w:val="both"/>
      </w:pPr>
      <w:r>
        <w:t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 как его учредителю аналогичное предложение, которое рассматривается в соответствии с настоящим Порядком.</w:t>
      </w:r>
    </w:p>
    <w:p w14:paraId="49F7269B" w14:textId="77777777" w:rsidR="00DC08DF" w:rsidRDefault="00DC08DF" w:rsidP="00154863">
      <w:pPr>
        <w:pStyle w:val="ac"/>
        <w:ind w:firstLine="851"/>
        <w:jc w:val="both"/>
      </w:pPr>
      <w:r>
        <w:t>3.6. 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14:paraId="2990F46F" w14:textId="77777777" w:rsidR="00DC08DF" w:rsidRDefault="00DC08DF" w:rsidP="00154863">
      <w:pPr>
        <w:pStyle w:val="ac"/>
        <w:ind w:firstLine="851"/>
        <w:jc w:val="both"/>
      </w:pPr>
      <w: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14:paraId="38FDFDEC" w14:textId="77777777" w:rsidR="00DC08DF" w:rsidRDefault="00DC08DF" w:rsidP="00154863">
      <w:pPr>
        <w:pStyle w:val="ac"/>
        <w:ind w:firstLine="851"/>
        <w:jc w:val="both"/>
      </w:pPr>
      <w:r>
        <w:t xml:space="preserve"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</w:t>
      </w:r>
      <w:r>
        <w:lastRenderedPageBreak/>
        <w:t>согласительные процедуры в форме рабочей встречи.</w:t>
      </w:r>
    </w:p>
    <w:p w14:paraId="03031809" w14:textId="77777777" w:rsidR="00DC08DF" w:rsidRDefault="00DC08DF" w:rsidP="00154863">
      <w:pPr>
        <w:pStyle w:val="ac"/>
        <w:ind w:firstLine="851"/>
        <w:jc w:val="both"/>
      </w:pPr>
      <w:r>
        <w:t>3.7. Администрация, Учреждение ведут учет заключенных Соглашений.</w:t>
      </w:r>
    </w:p>
    <w:p w14:paraId="28BDC7D2" w14:textId="77777777" w:rsidR="00ED4607" w:rsidRDefault="00ED4607" w:rsidP="00154863">
      <w:pPr>
        <w:pStyle w:val="ac"/>
        <w:ind w:firstLine="851"/>
        <w:jc w:val="both"/>
      </w:pPr>
    </w:p>
    <w:p w14:paraId="13A77FC3" w14:textId="77777777" w:rsidR="00FE12A0" w:rsidRDefault="00FE12A0" w:rsidP="00154863">
      <w:pPr>
        <w:pStyle w:val="ac"/>
        <w:ind w:firstLine="851"/>
        <w:jc w:val="center"/>
        <w:rPr>
          <w:b/>
          <w:color w:val="000000"/>
        </w:rPr>
      </w:pPr>
      <w:r w:rsidRPr="00FE12A0">
        <w:rPr>
          <w:b/>
        </w:rPr>
        <w:t>4. Требовани</w:t>
      </w:r>
      <w:r w:rsidR="00615619">
        <w:rPr>
          <w:b/>
        </w:rPr>
        <w:t>я</w:t>
      </w:r>
      <w:r w:rsidRPr="00FE12A0">
        <w:rPr>
          <w:b/>
        </w:rPr>
        <w:t xml:space="preserve"> </w:t>
      </w:r>
      <w:r>
        <w:rPr>
          <w:b/>
        </w:rPr>
        <w:t xml:space="preserve">к </w:t>
      </w:r>
      <w:r w:rsidRPr="00FE12A0">
        <w:rPr>
          <w:b/>
        </w:rPr>
        <w:t>состояни</w:t>
      </w:r>
      <w:r>
        <w:rPr>
          <w:b/>
        </w:rPr>
        <w:t>ю</w:t>
      </w:r>
      <w:r w:rsidRPr="00FE12A0">
        <w:rPr>
          <w:b/>
        </w:rPr>
        <w:t xml:space="preserve"> здоровья </w:t>
      </w:r>
      <w:r w:rsidRPr="00FE12A0">
        <w:rPr>
          <w:b/>
          <w:color w:val="000000"/>
        </w:rPr>
        <w:t>добровольц</w:t>
      </w:r>
      <w:r>
        <w:rPr>
          <w:b/>
          <w:color w:val="000000"/>
        </w:rPr>
        <w:t>ев</w:t>
      </w:r>
      <w:r w:rsidRPr="00FE12A0">
        <w:rPr>
          <w:b/>
          <w:color w:val="000000"/>
        </w:rPr>
        <w:t xml:space="preserve"> (волонтер</w:t>
      </w:r>
      <w:r>
        <w:rPr>
          <w:b/>
          <w:color w:val="000000"/>
        </w:rPr>
        <w:t>ов</w:t>
      </w:r>
      <w:r w:rsidRPr="00FE12A0">
        <w:rPr>
          <w:b/>
          <w:color w:val="000000"/>
        </w:rPr>
        <w:t>)</w:t>
      </w:r>
    </w:p>
    <w:p w14:paraId="1BDD165D" w14:textId="77777777" w:rsidR="00154863" w:rsidRDefault="00154863" w:rsidP="00154863">
      <w:pPr>
        <w:pStyle w:val="ac"/>
        <w:ind w:firstLine="851"/>
        <w:jc w:val="center"/>
        <w:rPr>
          <w:b/>
          <w:color w:val="000000"/>
        </w:rPr>
      </w:pPr>
    </w:p>
    <w:p w14:paraId="0BAF9BF2" w14:textId="77777777" w:rsidR="008423C5" w:rsidRPr="00CC469B" w:rsidRDefault="00FE12A0" w:rsidP="00154863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8423C5">
        <w:rPr>
          <w:color w:val="000000"/>
          <w:sz w:val="28"/>
          <w:szCs w:val="28"/>
        </w:rPr>
        <w:t>.</w:t>
      </w:r>
      <w:r w:rsidR="008423C5" w:rsidRPr="00CC469B">
        <w:rPr>
          <w:color w:val="000000"/>
          <w:sz w:val="28"/>
          <w:szCs w:val="28"/>
        </w:rPr>
        <w:t xml:space="preserve"> К состоянию здоровья добровольца (волонтера) при осуществлении им добровольческой (волонтерской) деятельности устанавливаются следующие требования:</w:t>
      </w:r>
    </w:p>
    <w:p w14:paraId="6AFE4231" w14:textId="77777777" w:rsidR="008423C5" w:rsidRPr="00CC469B" w:rsidRDefault="008423C5" w:rsidP="00154863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CC469B">
        <w:rPr>
          <w:color w:val="000000"/>
          <w:sz w:val="28"/>
          <w:szCs w:val="28"/>
        </w:rPr>
        <w:t>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(волонтером). Указанное требование применяется к состоянию здоровья добровольца (волонтера):</w:t>
      </w:r>
    </w:p>
    <w:p w14:paraId="373E433E" w14:textId="77777777" w:rsidR="008423C5" w:rsidRPr="00CC469B" w:rsidRDefault="008423C5" w:rsidP="00154863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C469B">
        <w:rPr>
          <w:color w:val="000000"/>
          <w:sz w:val="28"/>
          <w:szCs w:val="28"/>
        </w:rPr>
        <w:t>при осуществлении добровольческой (волонтерской) деятельности на временной основе (в целях осуществления концертных, творческих и иных разовых мероприятий);</w:t>
      </w:r>
    </w:p>
    <w:p w14:paraId="6AA67BA9" w14:textId="77777777" w:rsidR="008423C5" w:rsidRPr="00CC469B" w:rsidRDefault="008423C5" w:rsidP="00154863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C469B">
        <w:rPr>
          <w:color w:val="000000"/>
          <w:sz w:val="28"/>
          <w:szCs w:val="28"/>
        </w:rPr>
        <w:t>при оказании социальных услуг, связанных с предоставлением гигиенических услуг лицам, не способным по состоянию здоровья самостоятельно осуществлять за собой уход, а также при предоставлении помощи в приеме пищи (кормление) и иных услуг;</w:t>
      </w:r>
    </w:p>
    <w:p w14:paraId="0FE2EFF1" w14:textId="77777777" w:rsidR="008423C5" w:rsidRPr="00CC469B" w:rsidRDefault="008423C5" w:rsidP="00154863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C469B">
        <w:rPr>
          <w:color w:val="000000"/>
          <w:sz w:val="28"/>
          <w:szCs w:val="28"/>
        </w:rPr>
        <w:t>при оказании помощи в предоставлении социально-психологических, социально-педагогических, социально-трудовых услуг, услуг в целях повышения коммуникативного потенциала получателей социальных услуг, имеющих ограничения жизнедеятельности, в том числе инвалидов;</w:t>
      </w:r>
    </w:p>
    <w:p w14:paraId="101BB976" w14:textId="77777777" w:rsidR="008423C5" w:rsidRPr="00CC469B" w:rsidRDefault="008423C5" w:rsidP="00154863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C469B">
        <w:rPr>
          <w:color w:val="000000"/>
          <w:sz w:val="28"/>
          <w:szCs w:val="28"/>
        </w:rPr>
        <w:t>при оказании помощи в предоставлении социальных услуг в организациях для детей-сирот и детей, оставшихся без попечения родителей;</w:t>
      </w:r>
    </w:p>
    <w:p w14:paraId="12A68D3B" w14:textId="77777777" w:rsidR="008423C5" w:rsidRPr="00CC469B" w:rsidRDefault="008423C5" w:rsidP="00154863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C469B">
        <w:rPr>
          <w:color w:val="000000"/>
          <w:sz w:val="28"/>
          <w:szCs w:val="28"/>
        </w:rPr>
        <w:t>при осуществлении помощи медицинскому персоналу в уходе за пациентами в медицинских организациях;</w:t>
      </w:r>
    </w:p>
    <w:p w14:paraId="1A84CE1A" w14:textId="77777777" w:rsidR="008423C5" w:rsidRDefault="008423C5" w:rsidP="00154863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CC469B">
        <w:rPr>
          <w:color w:val="000000"/>
          <w:sz w:val="28"/>
          <w:szCs w:val="28"/>
        </w:rPr>
        <w:t xml:space="preserve"> отсутствие заболевания туберкулезом органов дыхания, подтверждаемое соответствующим результатом обследования, и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(волонтером). Указанные требования применяются к состоянию здоровья добровольца (волонтера), оказывающего содействие в медицинских организациях при оказании медицинской помощи непосредственно при выпол</w:t>
      </w:r>
      <w:r>
        <w:rPr>
          <w:color w:val="000000"/>
          <w:sz w:val="28"/>
          <w:szCs w:val="28"/>
        </w:rPr>
        <w:t>нении медицинских вмешательств.</w:t>
      </w:r>
    </w:p>
    <w:p w14:paraId="73E381BA" w14:textId="77777777" w:rsidR="008423C5" w:rsidRDefault="00FE12A0" w:rsidP="00154863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="008423C5">
        <w:rPr>
          <w:color w:val="000000"/>
          <w:sz w:val="28"/>
          <w:szCs w:val="28"/>
        </w:rPr>
        <w:t>.</w:t>
      </w:r>
      <w:r w:rsidR="008423C5" w:rsidRPr="00CC469B">
        <w:rPr>
          <w:color w:val="000000"/>
          <w:sz w:val="28"/>
          <w:szCs w:val="28"/>
        </w:rPr>
        <w:t xml:space="preserve"> Требования к состоянию здоровья добровольцев (волонтеров), оказывающих содействие в защите населения и территорий от чрезвычайных ситуаций, обеспечении пожарной безопасности и безопасности людей на водных объектах и не участвующих непосредственно в ликвидации чрезвычайных ситуаций и тушении пожаров, иных направлениях деятельности, не применяются.</w:t>
      </w:r>
    </w:p>
    <w:p w14:paraId="79F4A4F1" w14:textId="77777777" w:rsidR="008D6D5C" w:rsidRDefault="008D6D5C" w:rsidP="00CA24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968B2CE" w14:textId="77777777" w:rsidR="000965DF" w:rsidRDefault="000965DF" w:rsidP="00CA24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0A0490E" w14:textId="77777777" w:rsidR="000965DF" w:rsidRPr="00CA242F" w:rsidRDefault="000965DF" w:rsidP="00CA24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01F44C0" w14:textId="77777777" w:rsidR="00437508" w:rsidRDefault="00CC469B" w:rsidP="00CA24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  <w:r w:rsidR="00345247">
        <w:rPr>
          <w:color w:val="000000"/>
          <w:sz w:val="28"/>
          <w:szCs w:val="28"/>
        </w:rPr>
        <w:t xml:space="preserve"> </w:t>
      </w:r>
    </w:p>
    <w:p w14:paraId="6A9D4919" w14:textId="77777777" w:rsidR="00437508" w:rsidRDefault="00CC469B" w:rsidP="00CA24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1F7353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1F7353">
        <w:rPr>
          <w:color w:val="000000"/>
          <w:sz w:val="28"/>
          <w:szCs w:val="28"/>
        </w:rPr>
        <w:t xml:space="preserve"> отдела по делам</w:t>
      </w:r>
      <w:r w:rsidR="00345247">
        <w:rPr>
          <w:color w:val="000000"/>
          <w:sz w:val="28"/>
          <w:szCs w:val="28"/>
        </w:rPr>
        <w:t xml:space="preserve"> </w:t>
      </w:r>
    </w:p>
    <w:p w14:paraId="2F0A3723" w14:textId="77777777" w:rsidR="001F7353" w:rsidRDefault="001F7353" w:rsidP="00CA24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молодежи администрации</w:t>
      </w:r>
    </w:p>
    <w:p w14:paraId="35F1FCDA" w14:textId="77777777" w:rsidR="00437508" w:rsidRDefault="001F7353" w:rsidP="00CA24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  <w:r w:rsidR="00345247">
        <w:rPr>
          <w:color w:val="000000"/>
          <w:sz w:val="28"/>
          <w:szCs w:val="28"/>
        </w:rPr>
        <w:t xml:space="preserve"> </w:t>
      </w:r>
    </w:p>
    <w:p w14:paraId="1F7E0772" w14:textId="77777777" w:rsidR="001F7353" w:rsidRPr="00CA242F" w:rsidRDefault="00345247" w:rsidP="00CA24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Тбилисский район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37508">
        <w:rPr>
          <w:color w:val="000000"/>
          <w:sz w:val="28"/>
          <w:szCs w:val="28"/>
        </w:rPr>
        <w:tab/>
      </w:r>
      <w:r w:rsidR="00437508">
        <w:rPr>
          <w:color w:val="000000"/>
          <w:sz w:val="28"/>
          <w:szCs w:val="28"/>
        </w:rPr>
        <w:tab/>
      </w:r>
      <w:r w:rsidR="00437508">
        <w:rPr>
          <w:color w:val="000000"/>
          <w:sz w:val="28"/>
          <w:szCs w:val="28"/>
        </w:rPr>
        <w:tab/>
      </w:r>
      <w:r w:rsidR="00437508">
        <w:rPr>
          <w:color w:val="000000"/>
          <w:sz w:val="28"/>
          <w:szCs w:val="28"/>
        </w:rPr>
        <w:tab/>
      </w:r>
      <w:r w:rsidR="0043750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 w:rsidR="00CC469B">
        <w:rPr>
          <w:color w:val="000000"/>
          <w:sz w:val="28"/>
          <w:szCs w:val="28"/>
        </w:rPr>
        <w:t xml:space="preserve">Н.В. </w:t>
      </w:r>
      <w:proofErr w:type="spellStart"/>
      <w:r w:rsidR="00CC469B">
        <w:rPr>
          <w:color w:val="000000"/>
          <w:sz w:val="28"/>
          <w:szCs w:val="28"/>
        </w:rPr>
        <w:t>Хачко</w:t>
      </w:r>
      <w:proofErr w:type="spellEnd"/>
    </w:p>
    <w:p w14:paraId="40F0687F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59FEF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57ED2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F26D1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0E250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6EE5B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2E3FD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12CF6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6C137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F51E4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57BDC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D6D33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34C43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1A798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7326F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69959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5E10B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74A8C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3B7C0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D00E4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7F0E3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107F0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A42FF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9356A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2DD6E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5881A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2F754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73FF6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D9050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64600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82812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60B9C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84E0A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6C4E6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CA1A4" w14:textId="77777777" w:rsidR="008B1B46" w:rsidRDefault="008B1B46" w:rsidP="00CA2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1B46" w:rsidSect="00154863">
      <w:headerReference w:type="default" r:id="rId7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54878" w14:textId="77777777" w:rsidR="00762678" w:rsidRDefault="00762678" w:rsidP="00202ADC">
      <w:pPr>
        <w:spacing w:after="0" w:line="240" w:lineRule="auto"/>
      </w:pPr>
      <w:r>
        <w:separator/>
      </w:r>
    </w:p>
  </w:endnote>
  <w:endnote w:type="continuationSeparator" w:id="0">
    <w:p w14:paraId="74AB4947" w14:textId="77777777" w:rsidR="00762678" w:rsidRDefault="00762678" w:rsidP="0020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3B8FB" w14:textId="77777777" w:rsidR="00762678" w:rsidRDefault="00762678" w:rsidP="00202ADC">
      <w:pPr>
        <w:spacing w:after="0" w:line="240" w:lineRule="auto"/>
      </w:pPr>
      <w:r>
        <w:separator/>
      </w:r>
    </w:p>
  </w:footnote>
  <w:footnote w:type="continuationSeparator" w:id="0">
    <w:p w14:paraId="0D3DF28F" w14:textId="77777777" w:rsidR="00762678" w:rsidRDefault="00762678" w:rsidP="0020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8B362" w14:textId="77777777" w:rsidR="004D2D6E" w:rsidRPr="004D2D6E" w:rsidRDefault="00437508" w:rsidP="004D2D6E">
    <w:pPr>
      <w:pStyle w:val="a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E4CEA"/>
    <w:multiLevelType w:val="hybridMultilevel"/>
    <w:tmpl w:val="E67E358A"/>
    <w:lvl w:ilvl="0" w:tplc="0902F4E6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6D59F2"/>
    <w:multiLevelType w:val="hybridMultilevel"/>
    <w:tmpl w:val="5F12C5B4"/>
    <w:lvl w:ilvl="0" w:tplc="A226396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6521F"/>
    <w:multiLevelType w:val="hybridMultilevel"/>
    <w:tmpl w:val="A9B4E160"/>
    <w:lvl w:ilvl="0" w:tplc="EE2814D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B68676B"/>
    <w:multiLevelType w:val="hybridMultilevel"/>
    <w:tmpl w:val="1E88994A"/>
    <w:lvl w:ilvl="0" w:tplc="F980463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F450F9"/>
    <w:multiLevelType w:val="hybridMultilevel"/>
    <w:tmpl w:val="6B12E862"/>
    <w:lvl w:ilvl="0" w:tplc="B22E2D3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C"/>
    <w:rsid w:val="00035084"/>
    <w:rsid w:val="00050774"/>
    <w:rsid w:val="00084ADE"/>
    <w:rsid w:val="000965DF"/>
    <w:rsid w:val="000D64F2"/>
    <w:rsid w:val="001251A5"/>
    <w:rsid w:val="001324BD"/>
    <w:rsid w:val="00154863"/>
    <w:rsid w:val="001B581B"/>
    <w:rsid w:val="001D42DC"/>
    <w:rsid w:val="001F0E8D"/>
    <w:rsid w:val="001F7353"/>
    <w:rsid w:val="00202ADC"/>
    <w:rsid w:val="00214B7F"/>
    <w:rsid w:val="0021612D"/>
    <w:rsid w:val="00267E34"/>
    <w:rsid w:val="00284488"/>
    <w:rsid w:val="002A1736"/>
    <w:rsid w:val="002C0017"/>
    <w:rsid w:val="00325896"/>
    <w:rsid w:val="003330C1"/>
    <w:rsid w:val="00343AC4"/>
    <w:rsid w:val="00345247"/>
    <w:rsid w:val="003779D9"/>
    <w:rsid w:val="0039687F"/>
    <w:rsid w:val="00432BB8"/>
    <w:rsid w:val="00437508"/>
    <w:rsid w:val="00437989"/>
    <w:rsid w:val="00443FDE"/>
    <w:rsid w:val="00454D65"/>
    <w:rsid w:val="00462493"/>
    <w:rsid w:val="004D2D6E"/>
    <w:rsid w:val="00501021"/>
    <w:rsid w:val="005345C4"/>
    <w:rsid w:val="005574F7"/>
    <w:rsid w:val="00565576"/>
    <w:rsid w:val="0058574C"/>
    <w:rsid w:val="005D3BCC"/>
    <w:rsid w:val="005E2D0B"/>
    <w:rsid w:val="00615619"/>
    <w:rsid w:val="00625F8F"/>
    <w:rsid w:val="006B680D"/>
    <w:rsid w:val="006E6940"/>
    <w:rsid w:val="007615C0"/>
    <w:rsid w:val="00762678"/>
    <w:rsid w:val="007879F4"/>
    <w:rsid w:val="007B100F"/>
    <w:rsid w:val="007D156B"/>
    <w:rsid w:val="00800E8F"/>
    <w:rsid w:val="008423C5"/>
    <w:rsid w:val="00842F53"/>
    <w:rsid w:val="0087094B"/>
    <w:rsid w:val="008803A5"/>
    <w:rsid w:val="0088223C"/>
    <w:rsid w:val="008B1B46"/>
    <w:rsid w:val="008D6D5C"/>
    <w:rsid w:val="009525BB"/>
    <w:rsid w:val="00954F65"/>
    <w:rsid w:val="009765AE"/>
    <w:rsid w:val="00991799"/>
    <w:rsid w:val="009A3623"/>
    <w:rsid w:val="009E6454"/>
    <w:rsid w:val="00A54D63"/>
    <w:rsid w:val="00AA2578"/>
    <w:rsid w:val="00AB41D1"/>
    <w:rsid w:val="00AC062B"/>
    <w:rsid w:val="00AC3792"/>
    <w:rsid w:val="00B642B3"/>
    <w:rsid w:val="00BA129A"/>
    <w:rsid w:val="00BF17B3"/>
    <w:rsid w:val="00C34FDF"/>
    <w:rsid w:val="00C81E2B"/>
    <w:rsid w:val="00CA242F"/>
    <w:rsid w:val="00CA77E1"/>
    <w:rsid w:val="00CA7894"/>
    <w:rsid w:val="00CC469B"/>
    <w:rsid w:val="00CD0607"/>
    <w:rsid w:val="00D25AFF"/>
    <w:rsid w:val="00D36ABB"/>
    <w:rsid w:val="00D81C77"/>
    <w:rsid w:val="00DC08DF"/>
    <w:rsid w:val="00DD5602"/>
    <w:rsid w:val="00DF438B"/>
    <w:rsid w:val="00E44146"/>
    <w:rsid w:val="00EB2528"/>
    <w:rsid w:val="00ED4607"/>
    <w:rsid w:val="00F24BDE"/>
    <w:rsid w:val="00F96972"/>
    <w:rsid w:val="00F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3AE9"/>
  <w15:docId w15:val="{19BFE972-9BFA-4EA9-9D1D-A536E3E0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6D5C"/>
    <w:pPr>
      <w:ind w:left="720"/>
      <w:contextualSpacing/>
    </w:pPr>
  </w:style>
  <w:style w:type="paragraph" w:customStyle="1" w:styleId="ConsPlusNormal">
    <w:name w:val="ConsPlusNormal"/>
    <w:rsid w:val="008D6D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EB252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0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A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02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ADC"/>
  </w:style>
  <w:style w:type="paragraph" w:styleId="a9">
    <w:name w:val="footer"/>
    <w:basedOn w:val="a"/>
    <w:link w:val="aa"/>
    <w:uiPriority w:val="99"/>
    <w:unhideWhenUsed/>
    <w:rsid w:val="00202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ADC"/>
  </w:style>
  <w:style w:type="table" w:styleId="ab">
    <w:name w:val="Table Grid"/>
    <w:basedOn w:val="a1"/>
    <w:uiPriority w:val="59"/>
    <w:rsid w:val="001F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37989"/>
    <w:pPr>
      <w:widowControl w:val="0"/>
      <w:suppressAutoHyphens/>
      <w:spacing w:after="0" w:line="240" w:lineRule="auto"/>
      <w:ind w:firstLine="900"/>
    </w:pPr>
    <w:rPr>
      <w:rFonts w:ascii="Times New Roman" w:eastAsia="Calibri" w:hAnsi="Times New Roman" w:cs="Times New Roman"/>
      <w:kern w:val="1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437989"/>
    <w:rPr>
      <w:rFonts w:ascii="Times New Roman" w:eastAsia="Calibri" w:hAnsi="Times New Roman" w:cs="Times New Roman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2026-04-17T11:10:00Z</cp:lastPrinted>
  <dcterms:created xsi:type="dcterms:W3CDTF">2026-04-27T11:36:00Z</dcterms:created>
  <dcterms:modified xsi:type="dcterms:W3CDTF">2026-05-05T07:03:00Z</dcterms:modified>
</cp:coreProperties>
</file>